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4F157" w14:textId="77777777" w:rsidR="00017A0D" w:rsidRPr="00136132" w:rsidRDefault="00017A0D" w:rsidP="00017A0D">
      <w:pPr>
        <w:tabs>
          <w:tab w:val="left" w:pos="991"/>
        </w:tabs>
        <w:rPr>
          <w:sz w:val="18"/>
        </w:rPr>
      </w:pPr>
      <w:r>
        <w:rPr>
          <w:sz w:val="18"/>
        </w:rPr>
        <w:tab/>
      </w:r>
    </w:p>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017A0D" w:rsidRPr="00017A0D" w14:paraId="42EFDB3E" w14:textId="77777777" w:rsidTr="002E4C6A">
        <w:trPr>
          <w:trHeight w:val="425"/>
        </w:trPr>
        <w:tc>
          <w:tcPr>
            <w:tcW w:w="7792" w:type="dxa"/>
            <w:gridSpan w:val="5"/>
            <w:shd w:val="clear" w:color="auto" w:fill="DEEAF6" w:themeFill="accent1" w:themeFillTint="33"/>
            <w:vAlign w:val="center"/>
          </w:tcPr>
          <w:p w14:paraId="27EB5313" w14:textId="77777777" w:rsidR="00017A0D" w:rsidRPr="00017A0D" w:rsidRDefault="00017A0D" w:rsidP="002E4C6A">
            <w:pPr>
              <w:rPr>
                <w:sz w:val="20"/>
                <w:szCs w:val="20"/>
              </w:rPr>
            </w:pPr>
            <w:bookmarkStart w:id="0" w:name="_Hlk74348723"/>
            <w:r w:rsidRPr="00017A0D">
              <w:rPr>
                <w:sz w:val="20"/>
                <w:szCs w:val="20"/>
              </w:rPr>
              <w:t>OSNOVNA ŠKOLA:</w:t>
            </w:r>
          </w:p>
        </w:tc>
        <w:tc>
          <w:tcPr>
            <w:tcW w:w="1270" w:type="dxa"/>
            <w:shd w:val="clear" w:color="auto" w:fill="DEEAF6" w:themeFill="accent1" w:themeFillTint="33"/>
            <w:vAlign w:val="center"/>
          </w:tcPr>
          <w:p w14:paraId="09DEC9C9" w14:textId="77777777" w:rsidR="00017A0D" w:rsidRPr="00017A0D" w:rsidRDefault="00017A0D" w:rsidP="002E4C6A">
            <w:pPr>
              <w:rPr>
                <w:sz w:val="20"/>
                <w:szCs w:val="20"/>
              </w:rPr>
            </w:pPr>
            <w:r w:rsidRPr="00017A0D">
              <w:rPr>
                <w:sz w:val="20"/>
                <w:szCs w:val="20"/>
              </w:rPr>
              <w:t>RAZRED: 4.</w:t>
            </w:r>
          </w:p>
        </w:tc>
      </w:tr>
      <w:tr w:rsidR="00017A0D" w:rsidRPr="00017A0D" w14:paraId="28A166D5" w14:textId="77777777" w:rsidTr="002E4C6A">
        <w:trPr>
          <w:trHeight w:val="842"/>
        </w:trPr>
        <w:tc>
          <w:tcPr>
            <w:tcW w:w="6516" w:type="dxa"/>
            <w:gridSpan w:val="4"/>
            <w:shd w:val="clear" w:color="auto" w:fill="DEEAF6" w:themeFill="accent1" w:themeFillTint="33"/>
          </w:tcPr>
          <w:p w14:paraId="06BAAE59" w14:textId="77777777" w:rsidR="00017A0D" w:rsidRPr="00017A0D" w:rsidRDefault="00017A0D" w:rsidP="002E4C6A">
            <w:pPr>
              <w:rPr>
                <w:sz w:val="20"/>
                <w:szCs w:val="20"/>
              </w:rPr>
            </w:pPr>
            <w:r w:rsidRPr="00017A0D">
              <w:rPr>
                <w:sz w:val="20"/>
                <w:szCs w:val="20"/>
              </w:rPr>
              <w:t>UČITELJICA/UČITELJ:</w:t>
            </w:r>
          </w:p>
        </w:tc>
        <w:tc>
          <w:tcPr>
            <w:tcW w:w="1276" w:type="dxa"/>
            <w:shd w:val="clear" w:color="auto" w:fill="DEEAF6" w:themeFill="accent1" w:themeFillTint="33"/>
          </w:tcPr>
          <w:p w14:paraId="42BF311F" w14:textId="77777777" w:rsidR="00017A0D" w:rsidRPr="00017A0D" w:rsidRDefault="00017A0D" w:rsidP="002E4C6A">
            <w:pPr>
              <w:rPr>
                <w:sz w:val="20"/>
                <w:szCs w:val="20"/>
              </w:rPr>
            </w:pPr>
            <w:r w:rsidRPr="00017A0D">
              <w:rPr>
                <w:sz w:val="20"/>
                <w:szCs w:val="20"/>
              </w:rPr>
              <w:t>NADNEVAK:</w:t>
            </w:r>
          </w:p>
        </w:tc>
        <w:tc>
          <w:tcPr>
            <w:tcW w:w="1270" w:type="dxa"/>
            <w:shd w:val="clear" w:color="auto" w:fill="DEEAF6" w:themeFill="accent1" w:themeFillTint="33"/>
          </w:tcPr>
          <w:p w14:paraId="3BCC5338" w14:textId="77777777" w:rsidR="00017A0D" w:rsidRPr="00017A0D" w:rsidRDefault="00017A0D" w:rsidP="002E4C6A">
            <w:pPr>
              <w:rPr>
                <w:sz w:val="20"/>
                <w:szCs w:val="20"/>
              </w:rPr>
            </w:pPr>
            <w:r w:rsidRPr="00017A0D">
              <w:rPr>
                <w:sz w:val="20"/>
                <w:szCs w:val="20"/>
              </w:rPr>
              <w:t>REDNI BROJ SATA: 26.</w:t>
            </w:r>
          </w:p>
        </w:tc>
      </w:tr>
      <w:tr w:rsidR="00017A0D" w:rsidRPr="00017A0D" w14:paraId="475ECB5F" w14:textId="77777777" w:rsidTr="002E4C6A">
        <w:trPr>
          <w:trHeight w:val="393"/>
        </w:trPr>
        <w:tc>
          <w:tcPr>
            <w:tcW w:w="9062" w:type="dxa"/>
            <w:gridSpan w:val="6"/>
            <w:vAlign w:val="center"/>
          </w:tcPr>
          <w:p w14:paraId="52F2CAE6" w14:textId="77777777" w:rsidR="00017A0D" w:rsidRPr="00017A0D" w:rsidRDefault="00017A0D" w:rsidP="002E4C6A">
            <w:pPr>
              <w:jc w:val="center"/>
              <w:rPr>
                <w:b/>
                <w:sz w:val="20"/>
                <w:szCs w:val="20"/>
              </w:rPr>
            </w:pPr>
            <w:r w:rsidRPr="00017A0D">
              <w:rPr>
                <w:b/>
                <w:color w:val="1F4E79" w:themeColor="accent1" w:themeShade="80"/>
                <w:sz w:val="20"/>
                <w:szCs w:val="20"/>
              </w:rPr>
              <w:t>PRIPRAVA ZA IZVOĐENJE NASTAVNOGA SATA IZ PRIRODE I DRUŠTVA</w:t>
            </w:r>
          </w:p>
        </w:tc>
      </w:tr>
      <w:tr w:rsidR="00017A0D" w:rsidRPr="00017A0D" w14:paraId="6ED0E575" w14:textId="77777777" w:rsidTr="002E4C6A">
        <w:trPr>
          <w:trHeight w:val="415"/>
        </w:trPr>
        <w:tc>
          <w:tcPr>
            <w:tcW w:w="4531" w:type="dxa"/>
            <w:gridSpan w:val="2"/>
            <w:vAlign w:val="center"/>
          </w:tcPr>
          <w:p w14:paraId="1AACD1FB" w14:textId="77777777" w:rsidR="00017A0D" w:rsidRPr="00017A0D" w:rsidRDefault="00017A0D" w:rsidP="002E4C6A">
            <w:pPr>
              <w:rPr>
                <w:sz w:val="20"/>
                <w:szCs w:val="20"/>
              </w:rPr>
            </w:pPr>
            <w:r w:rsidRPr="00017A0D">
              <w:rPr>
                <w:sz w:val="20"/>
                <w:szCs w:val="20"/>
              </w:rPr>
              <w:t xml:space="preserve">NASTAVNA JEDINICA: </w:t>
            </w:r>
            <w:r w:rsidRPr="00017A0D">
              <w:rPr>
                <w:b/>
                <w:bCs/>
                <w:sz w:val="20"/>
                <w:szCs w:val="20"/>
              </w:rPr>
              <w:t>Nizinska Hrvatska</w:t>
            </w:r>
            <w:r w:rsidRPr="00017A0D">
              <w:rPr>
                <w:sz w:val="20"/>
                <w:szCs w:val="20"/>
              </w:rPr>
              <w:t xml:space="preserve"> – sat vježbanja i ponavljanja</w:t>
            </w:r>
          </w:p>
        </w:tc>
        <w:tc>
          <w:tcPr>
            <w:tcW w:w="4531" w:type="dxa"/>
            <w:gridSpan w:val="4"/>
            <w:vAlign w:val="center"/>
          </w:tcPr>
          <w:p w14:paraId="7300552F" w14:textId="77777777" w:rsidR="00017A0D" w:rsidRPr="00017A0D" w:rsidRDefault="00017A0D" w:rsidP="002E4C6A">
            <w:pPr>
              <w:rPr>
                <w:i/>
                <w:iCs/>
                <w:sz w:val="20"/>
                <w:szCs w:val="20"/>
              </w:rPr>
            </w:pPr>
            <w:r w:rsidRPr="00017A0D">
              <w:rPr>
                <w:sz w:val="20"/>
                <w:szCs w:val="20"/>
              </w:rPr>
              <w:t xml:space="preserve">DOS: </w:t>
            </w:r>
            <w:hyperlink r:id="rId5" w:history="1">
              <w:r w:rsidRPr="00017A0D">
                <w:rPr>
                  <w:rStyle w:val="Hyperlink"/>
                  <w:i/>
                  <w:iCs/>
                  <w:sz w:val="20"/>
                  <w:szCs w:val="20"/>
                </w:rPr>
                <w:t>Nizinska Hrvatska</w:t>
              </w:r>
            </w:hyperlink>
          </w:p>
        </w:tc>
      </w:tr>
      <w:tr w:rsidR="00017A0D" w:rsidRPr="00017A0D" w14:paraId="0F3FD7A6" w14:textId="77777777" w:rsidTr="002E4C6A">
        <w:trPr>
          <w:trHeight w:val="420"/>
        </w:trPr>
        <w:tc>
          <w:tcPr>
            <w:tcW w:w="9062" w:type="dxa"/>
            <w:gridSpan w:val="6"/>
            <w:vAlign w:val="center"/>
          </w:tcPr>
          <w:p w14:paraId="5EFF9D3B" w14:textId="77777777" w:rsidR="00017A0D" w:rsidRPr="00017A0D" w:rsidRDefault="00017A0D" w:rsidP="002E4C6A">
            <w:pPr>
              <w:jc w:val="both"/>
              <w:rPr>
                <w:sz w:val="20"/>
                <w:szCs w:val="20"/>
              </w:rPr>
            </w:pPr>
            <w:r w:rsidRPr="00017A0D">
              <w:rPr>
                <w:sz w:val="20"/>
                <w:szCs w:val="20"/>
              </w:rPr>
              <w:t>CILJ SATA: Ponoviti nastavne sadržaje o reljefu, smještaju, podneblju, naseljima, prometnoj povezanosti, gospodarstvu i kulturno-povijesnim znamenitostima Nizinske Hrvatske.</w:t>
            </w:r>
          </w:p>
        </w:tc>
      </w:tr>
      <w:tr w:rsidR="00017A0D" w:rsidRPr="00017A0D" w14:paraId="0F6FA0FA" w14:textId="77777777" w:rsidTr="002E4C6A">
        <w:trPr>
          <w:trHeight w:val="398"/>
        </w:trPr>
        <w:tc>
          <w:tcPr>
            <w:tcW w:w="9062" w:type="dxa"/>
            <w:gridSpan w:val="6"/>
            <w:vAlign w:val="center"/>
          </w:tcPr>
          <w:p w14:paraId="1F40AE68" w14:textId="77777777" w:rsidR="00017A0D" w:rsidRPr="00017A0D" w:rsidRDefault="00017A0D" w:rsidP="002E4C6A">
            <w:pPr>
              <w:pStyle w:val="t-8"/>
              <w:shd w:val="clear" w:color="auto" w:fill="FFFFFF"/>
              <w:spacing w:before="0" w:beforeAutospacing="0" w:after="48" w:afterAutospacing="0"/>
              <w:jc w:val="both"/>
              <w:textAlignment w:val="baseline"/>
              <w:rPr>
                <w:rFonts w:asciiTheme="minorHAnsi" w:hAnsiTheme="minorHAnsi" w:cstheme="minorHAnsi"/>
                <w:color w:val="231F20"/>
                <w:sz w:val="20"/>
                <w:szCs w:val="20"/>
              </w:rPr>
            </w:pPr>
            <w:r w:rsidRPr="00017A0D">
              <w:rPr>
                <w:rFonts w:asciiTheme="minorHAnsi" w:hAnsiTheme="minorHAnsi" w:cstheme="minorHAnsi"/>
                <w:sz w:val="20"/>
                <w:szCs w:val="20"/>
              </w:rPr>
              <w:t xml:space="preserve">ISHODI UČENJA: </w:t>
            </w:r>
            <w:r w:rsidRPr="00017A0D">
              <w:rPr>
                <w:rFonts w:asciiTheme="minorHAnsi" w:hAnsiTheme="minorHAnsi" w:cstheme="minorHAnsi"/>
                <w:color w:val="231F20"/>
                <w:sz w:val="20"/>
                <w:szCs w:val="20"/>
                <w:shd w:val="clear" w:color="auto" w:fill="FFFFFF"/>
              </w:rPr>
              <w:t xml:space="preserve">PID OŠ A.4.1. Učenik zaključuje o organiziranosti ljudskoga tijela i životnih zajednica.; </w:t>
            </w:r>
            <w:r w:rsidRPr="00017A0D">
              <w:rPr>
                <w:rFonts w:asciiTheme="minorHAnsi" w:hAnsiTheme="minorHAnsi" w:cstheme="minorHAnsi"/>
                <w:color w:val="231F20"/>
                <w:sz w:val="20"/>
                <w:szCs w:val="20"/>
              </w:rPr>
              <w:t xml:space="preserve">PID OŠ A.4.3. Učenik objašnjava organiziranost Republike Hrvatske i njezina nacionalna obilježja.; PID OŠ B.4.1. Učenik vrednuje važnost odgovornoga odnosa prema sebi, drugima i prirodi.; </w:t>
            </w:r>
            <w:r w:rsidRPr="00017A0D">
              <w:rPr>
                <w:rFonts w:asciiTheme="minorHAnsi" w:hAnsiTheme="minorHAnsi" w:cstheme="minorHAnsi"/>
                <w:color w:val="231F20"/>
                <w:sz w:val="20"/>
                <w:szCs w:val="20"/>
                <w:shd w:val="clear" w:color="auto" w:fill="FFFFFF"/>
              </w:rPr>
              <w:t>PID OŠ B.4.2. Učenik analizira i povezuje životne uvjete i raznolikost živih bića na različitim staništima te opisuje cikluse u prirodi.; PID OŠ B.4.3. Učenik se snalazi u promjenama i odnosima u vremenu te pripovijeda povijesnu priču o prošlim događajima i o značajnim osobama iz zavičaja i/ili Republike Hrvatske.; PID OŠ B.4.4. Učenik se snalazi i tumači geografsku kartu i zaključuje o međuodnosu reljefnih obilježja krajeva Republike Hrvatske i načina života.; PID OŠ C.4.1. Učenik obrazlaže ulogu, utjecaj i važnost povijesnoga nasljeđa te prirodnih i društvenih različitosti domovine na razvoj nacionalnoga identiteta.; PID OŠ C.4.3. Učenik objašnjava povezanost prirodnoga i društvenoga okružja s gospodarstvom Republike Hrvatske.</w:t>
            </w:r>
          </w:p>
        </w:tc>
      </w:tr>
      <w:tr w:rsidR="00017A0D" w:rsidRPr="00017A0D" w14:paraId="5957547E" w14:textId="77777777" w:rsidTr="002E4C6A">
        <w:trPr>
          <w:trHeight w:val="417"/>
        </w:trPr>
        <w:tc>
          <w:tcPr>
            <w:tcW w:w="9062" w:type="dxa"/>
            <w:gridSpan w:val="6"/>
            <w:vAlign w:val="center"/>
          </w:tcPr>
          <w:p w14:paraId="487F5E74" w14:textId="77777777" w:rsidR="00017A0D" w:rsidRPr="00017A0D" w:rsidRDefault="00017A0D" w:rsidP="002E4C6A">
            <w:pPr>
              <w:jc w:val="center"/>
              <w:rPr>
                <w:sz w:val="20"/>
                <w:szCs w:val="20"/>
              </w:rPr>
            </w:pPr>
            <w:r w:rsidRPr="00017A0D">
              <w:rPr>
                <w:sz w:val="20"/>
                <w:szCs w:val="20"/>
              </w:rPr>
              <w:t>TIJEK NASTAVNOGA SATA</w:t>
            </w:r>
          </w:p>
        </w:tc>
      </w:tr>
      <w:tr w:rsidR="00017A0D" w:rsidRPr="00017A0D" w14:paraId="45C76DF4" w14:textId="77777777" w:rsidTr="002E4C6A">
        <w:tc>
          <w:tcPr>
            <w:tcW w:w="1634" w:type="dxa"/>
            <w:vAlign w:val="center"/>
          </w:tcPr>
          <w:p w14:paraId="06514323" w14:textId="77777777" w:rsidR="00017A0D" w:rsidRPr="00017A0D" w:rsidRDefault="00017A0D" w:rsidP="002E4C6A">
            <w:pPr>
              <w:jc w:val="center"/>
              <w:rPr>
                <w:sz w:val="18"/>
                <w:szCs w:val="18"/>
              </w:rPr>
            </w:pPr>
            <w:r w:rsidRPr="00017A0D">
              <w:rPr>
                <w:sz w:val="18"/>
                <w:szCs w:val="18"/>
              </w:rPr>
              <w:t>NASTAVNE ETAPE/SITUACIJE</w:t>
            </w:r>
          </w:p>
        </w:tc>
        <w:tc>
          <w:tcPr>
            <w:tcW w:w="3606" w:type="dxa"/>
            <w:gridSpan w:val="2"/>
            <w:vAlign w:val="center"/>
          </w:tcPr>
          <w:p w14:paraId="768955A0" w14:textId="77777777" w:rsidR="00017A0D" w:rsidRPr="00017A0D" w:rsidRDefault="00017A0D" w:rsidP="002E4C6A">
            <w:pPr>
              <w:jc w:val="center"/>
              <w:rPr>
                <w:sz w:val="18"/>
                <w:szCs w:val="18"/>
              </w:rPr>
            </w:pPr>
            <w:r w:rsidRPr="00017A0D">
              <w:rPr>
                <w:sz w:val="18"/>
                <w:szCs w:val="18"/>
              </w:rPr>
              <w:t>SADRŽAJ</w:t>
            </w:r>
          </w:p>
        </w:tc>
        <w:tc>
          <w:tcPr>
            <w:tcW w:w="1276" w:type="dxa"/>
            <w:vAlign w:val="center"/>
          </w:tcPr>
          <w:p w14:paraId="0DA6D902" w14:textId="77777777" w:rsidR="00017A0D" w:rsidRPr="00017A0D" w:rsidRDefault="00017A0D" w:rsidP="002E4C6A">
            <w:pPr>
              <w:jc w:val="center"/>
              <w:rPr>
                <w:sz w:val="18"/>
                <w:szCs w:val="18"/>
              </w:rPr>
            </w:pPr>
            <w:r w:rsidRPr="00017A0D">
              <w:rPr>
                <w:sz w:val="18"/>
                <w:szCs w:val="18"/>
              </w:rPr>
              <w:t>OBLICI, METODE, SREDSTVA</w:t>
            </w:r>
          </w:p>
        </w:tc>
        <w:tc>
          <w:tcPr>
            <w:tcW w:w="1276" w:type="dxa"/>
            <w:vAlign w:val="center"/>
          </w:tcPr>
          <w:p w14:paraId="54DFDB32" w14:textId="77777777" w:rsidR="00017A0D" w:rsidRPr="00017A0D" w:rsidRDefault="00017A0D" w:rsidP="002E4C6A">
            <w:pPr>
              <w:jc w:val="center"/>
              <w:rPr>
                <w:sz w:val="18"/>
                <w:szCs w:val="18"/>
              </w:rPr>
            </w:pPr>
            <w:r w:rsidRPr="00017A0D">
              <w:rPr>
                <w:sz w:val="18"/>
                <w:szCs w:val="18"/>
              </w:rPr>
              <w:t>DOMENE, KORELACIJA, MEĐUPREDMETNE TEME</w:t>
            </w:r>
          </w:p>
        </w:tc>
        <w:tc>
          <w:tcPr>
            <w:tcW w:w="1270" w:type="dxa"/>
            <w:vAlign w:val="center"/>
          </w:tcPr>
          <w:p w14:paraId="2AE8F338" w14:textId="77777777" w:rsidR="00017A0D" w:rsidRPr="00017A0D" w:rsidRDefault="00017A0D" w:rsidP="002E4C6A">
            <w:pPr>
              <w:jc w:val="center"/>
              <w:rPr>
                <w:sz w:val="18"/>
                <w:szCs w:val="18"/>
              </w:rPr>
            </w:pPr>
            <w:r w:rsidRPr="00017A0D">
              <w:rPr>
                <w:sz w:val="18"/>
                <w:szCs w:val="18"/>
              </w:rPr>
              <w:t>KONCEPTI, OČEKIVANI ISHODI</w:t>
            </w:r>
          </w:p>
        </w:tc>
      </w:tr>
      <w:tr w:rsidR="00017A0D" w:rsidRPr="00017A0D" w14:paraId="228EEA16" w14:textId="77777777" w:rsidTr="002E4C6A">
        <w:tc>
          <w:tcPr>
            <w:tcW w:w="1634" w:type="dxa"/>
          </w:tcPr>
          <w:p w14:paraId="0ED215D7" w14:textId="77777777" w:rsidR="00017A0D" w:rsidRPr="00017A0D" w:rsidRDefault="00017A0D" w:rsidP="002E4C6A">
            <w:pPr>
              <w:rPr>
                <w:sz w:val="18"/>
                <w:szCs w:val="18"/>
              </w:rPr>
            </w:pPr>
          </w:p>
          <w:p w14:paraId="2C9C97AC" w14:textId="77777777" w:rsidR="00017A0D" w:rsidRPr="00017A0D" w:rsidRDefault="00017A0D" w:rsidP="002E4C6A">
            <w:pPr>
              <w:rPr>
                <w:sz w:val="18"/>
                <w:szCs w:val="18"/>
              </w:rPr>
            </w:pPr>
            <w:r w:rsidRPr="00017A0D">
              <w:rPr>
                <w:sz w:val="18"/>
                <w:szCs w:val="18"/>
              </w:rPr>
              <w:t>1. Motivacija</w:t>
            </w:r>
          </w:p>
          <w:p w14:paraId="0E736EAA" w14:textId="77777777" w:rsidR="00017A0D" w:rsidRPr="00017A0D" w:rsidRDefault="00017A0D" w:rsidP="002E4C6A">
            <w:pPr>
              <w:rPr>
                <w:sz w:val="18"/>
                <w:szCs w:val="18"/>
              </w:rPr>
            </w:pPr>
          </w:p>
          <w:p w14:paraId="7D6926AD" w14:textId="77777777" w:rsidR="00017A0D" w:rsidRPr="00017A0D" w:rsidRDefault="00017A0D" w:rsidP="002E4C6A">
            <w:pPr>
              <w:rPr>
                <w:sz w:val="18"/>
                <w:szCs w:val="18"/>
              </w:rPr>
            </w:pPr>
          </w:p>
          <w:p w14:paraId="45FDC085" w14:textId="77777777" w:rsidR="00017A0D" w:rsidRPr="00017A0D" w:rsidRDefault="00017A0D" w:rsidP="002E4C6A">
            <w:pPr>
              <w:rPr>
                <w:sz w:val="18"/>
                <w:szCs w:val="18"/>
              </w:rPr>
            </w:pPr>
          </w:p>
          <w:p w14:paraId="32CF89F4" w14:textId="77777777" w:rsidR="00017A0D" w:rsidRPr="00017A0D" w:rsidRDefault="00017A0D" w:rsidP="002E4C6A">
            <w:pPr>
              <w:rPr>
                <w:sz w:val="18"/>
                <w:szCs w:val="18"/>
              </w:rPr>
            </w:pPr>
          </w:p>
          <w:p w14:paraId="5EEC3519" w14:textId="77777777" w:rsidR="00017A0D" w:rsidRPr="00017A0D" w:rsidRDefault="00017A0D" w:rsidP="002E4C6A">
            <w:pPr>
              <w:rPr>
                <w:sz w:val="18"/>
                <w:szCs w:val="18"/>
              </w:rPr>
            </w:pPr>
          </w:p>
          <w:p w14:paraId="26BDE9A8" w14:textId="77777777" w:rsidR="00017A0D" w:rsidRPr="00017A0D" w:rsidRDefault="00017A0D" w:rsidP="002E4C6A">
            <w:pPr>
              <w:rPr>
                <w:sz w:val="18"/>
                <w:szCs w:val="18"/>
              </w:rPr>
            </w:pPr>
          </w:p>
          <w:p w14:paraId="5EB9A93F" w14:textId="77777777" w:rsidR="00017A0D" w:rsidRPr="00017A0D" w:rsidRDefault="00017A0D" w:rsidP="002E4C6A">
            <w:pPr>
              <w:rPr>
                <w:sz w:val="18"/>
                <w:szCs w:val="18"/>
              </w:rPr>
            </w:pPr>
          </w:p>
          <w:p w14:paraId="139EC037" w14:textId="77777777" w:rsidR="00017A0D" w:rsidRPr="00017A0D" w:rsidRDefault="00017A0D" w:rsidP="002E4C6A">
            <w:pPr>
              <w:rPr>
                <w:sz w:val="18"/>
                <w:szCs w:val="18"/>
              </w:rPr>
            </w:pPr>
          </w:p>
          <w:p w14:paraId="4C40A7CA" w14:textId="77777777" w:rsidR="00017A0D" w:rsidRPr="00017A0D" w:rsidRDefault="00017A0D" w:rsidP="002E4C6A">
            <w:pPr>
              <w:rPr>
                <w:sz w:val="18"/>
                <w:szCs w:val="18"/>
              </w:rPr>
            </w:pPr>
          </w:p>
          <w:p w14:paraId="6771D7DB" w14:textId="77777777" w:rsidR="00017A0D" w:rsidRPr="00017A0D" w:rsidRDefault="00017A0D" w:rsidP="002E4C6A">
            <w:pPr>
              <w:rPr>
                <w:sz w:val="18"/>
                <w:szCs w:val="18"/>
              </w:rPr>
            </w:pPr>
          </w:p>
          <w:p w14:paraId="1572E6D8" w14:textId="77777777" w:rsidR="00017A0D" w:rsidRPr="00017A0D" w:rsidRDefault="00017A0D" w:rsidP="002E4C6A">
            <w:pPr>
              <w:rPr>
                <w:sz w:val="18"/>
                <w:szCs w:val="18"/>
              </w:rPr>
            </w:pPr>
          </w:p>
          <w:p w14:paraId="740EB0BA" w14:textId="77777777" w:rsidR="00017A0D" w:rsidRPr="00017A0D" w:rsidRDefault="00017A0D" w:rsidP="002E4C6A">
            <w:pPr>
              <w:rPr>
                <w:sz w:val="18"/>
                <w:szCs w:val="18"/>
              </w:rPr>
            </w:pPr>
          </w:p>
          <w:p w14:paraId="729EBB9D" w14:textId="77777777" w:rsidR="00017A0D" w:rsidRPr="00017A0D" w:rsidRDefault="00017A0D" w:rsidP="002E4C6A">
            <w:pPr>
              <w:rPr>
                <w:sz w:val="18"/>
                <w:szCs w:val="18"/>
              </w:rPr>
            </w:pPr>
          </w:p>
          <w:p w14:paraId="4E90738A" w14:textId="77777777" w:rsidR="00017A0D" w:rsidRPr="00017A0D" w:rsidRDefault="00017A0D" w:rsidP="002E4C6A">
            <w:pPr>
              <w:rPr>
                <w:sz w:val="18"/>
                <w:szCs w:val="18"/>
              </w:rPr>
            </w:pPr>
            <w:r w:rsidRPr="00017A0D">
              <w:rPr>
                <w:sz w:val="18"/>
                <w:szCs w:val="18"/>
              </w:rPr>
              <w:t>2. Uvježbavanje</w:t>
            </w:r>
          </w:p>
          <w:p w14:paraId="16AD5891" w14:textId="77777777" w:rsidR="00017A0D" w:rsidRPr="00017A0D" w:rsidRDefault="00017A0D" w:rsidP="002E4C6A">
            <w:pPr>
              <w:rPr>
                <w:sz w:val="18"/>
                <w:szCs w:val="18"/>
              </w:rPr>
            </w:pPr>
          </w:p>
          <w:p w14:paraId="132B6794" w14:textId="77777777" w:rsidR="00017A0D" w:rsidRPr="00017A0D" w:rsidRDefault="00017A0D" w:rsidP="002E4C6A">
            <w:pPr>
              <w:rPr>
                <w:sz w:val="18"/>
                <w:szCs w:val="18"/>
              </w:rPr>
            </w:pPr>
          </w:p>
          <w:p w14:paraId="03315563" w14:textId="77777777" w:rsidR="00017A0D" w:rsidRPr="00017A0D" w:rsidRDefault="00017A0D" w:rsidP="002E4C6A">
            <w:pPr>
              <w:rPr>
                <w:sz w:val="18"/>
                <w:szCs w:val="18"/>
              </w:rPr>
            </w:pPr>
          </w:p>
          <w:p w14:paraId="16A5686C" w14:textId="77777777" w:rsidR="00017A0D" w:rsidRPr="00017A0D" w:rsidRDefault="00017A0D" w:rsidP="002E4C6A">
            <w:pPr>
              <w:rPr>
                <w:sz w:val="18"/>
                <w:szCs w:val="18"/>
              </w:rPr>
            </w:pPr>
          </w:p>
          <w:p w14:paraId="62A3A637" w14:textId="77777777" w:rsidR="00017A0D" w:rsidRPr="00017A0D" w:rsidRDefault="00017A0D" w:rsidP="002E4C6A">
            <w:pPr>
              <w:rPr>
                <w:sz w:val="18"/>
                <w:szCs w:val="18"/>
              </w:rPr>
            </w:pPr>
          </w:p>
          <w:p w14:paraId="3B2C788D" w14:textId="77777777" w:rsidR="00017A0D" w:rsidRPr="00017A0D" w:rsidRDefault="00017A0D" w:rsidP="002E4C6A">
            <w:pPr>
              <w:rPr>
                <w:sz w:val="18"/>
                <w:szCs w:val="18"/>
              </w:rPr>
            </w:pPr>
          </w:p>
          <w:p w14:paraId="34199AA1" w14:textId="77777777" w:rsidR="00017A0D" w:rsidRPr="00017A0D" w:rsidRDefault="00017A0D" w:rsidP="002E4C6A">
            <w:pPr>
              <w:rPr>
                <w:sz w:val="18"/>
                <w:szCs w:val="18"/>
              </w:rPr>
            </w:pPr>
          </w:p>
          <w:p w14:paraId="554DF16C" w14:textId="77777777" w:rsidR="00017A0D" w:rsidRPr="00017A0D" w:rsidRDefault="00017A0D" w:rsidP="002E4C6A">
            <w:pPr>
              <w:rPr>
                <w:sz w:val="18"/>
                <w:szCs w:val="18"/>
              </w:rPr>
            </w:pPr>
          </w:p>
          <w:p w14:paraId="2A339B65" w14:textId="77777777" w:rsidR="00017A0D" w:rsidRPr="00017A0D" w:rsidRDefault="00017A0D" w:rsidP="002E4C6A">
            <w:pPr>
              <w:rPr>
                <w:sz w:val="18"/>
                <w:szCs w:val="18"/>
              </w:rPr>
            </w:pPr>
          </w:p>
          <w:p w14:paraId="18DD3F65" w14:textId="77777777" w:rsidR="00017A0D" w:rsidRPr="00017A0D" w:rsidRDefault="00017A0D" w:rsidP="002E4C6A">
            <w:pPr>
              <w:rPr>
                <w:sz w:val="18"/>
                <w:szCs w:val="18"/>
              </w:rPr>
            </w:pPr>
          </w:p>
          <w:p w14:paraId="7AD5C707" w14:textId="77777777" w:rsidR="00017A0D" w:rsidRPr="00017A0D" w:rsidRDefault="00017A0D" w:rsidP="002E4C6A">
            <w:pPr>
              <w:rPr>
                <w:sz w:val="18"/>
                <w:szCs w:val="18"/>
              </w:rPr>
            </w:pPr>
          </w:p>
          <w:p w14:paraId="7641405D" w14:textId="77777777" w:rsidR="00017A0D" w:rsidRPr="00017A0D" w:rsidRDefault="00017A0D" w:rsidP="002E4C6A">
            <w:pPr>
              <w:rPr>
                <w:sz w:val="18"/>
                <w:szCs w:val="18"/>
              </w:rPr>
            </w:pPr>
          </w:p>
          <w:p w14:paraId="404F347C" w14:textId="77777777" w:rsidR="00017A0D" w:rsidRPr="00017A0D" w:rsidRDefault="00017A0D" w:rsidP="002E4C6A">
            <w:pPr>
              <w:rPr>
                <w:sz w:val="18"/>
                <w:szCs w:val="18"/>
              </w:rPr>
            </w:pPr>
            <w:r w:rsidRPr="00017A0D">
              <w:rPr>
                <w:sz w:val="18"/>
                <w:szCs w:val="18"/>
              </w:rPr>
              <w:t>3. Ponavljanje</w:t>
            </w:r>
          </w:p>
          <w:p w14:paraId="399D46E6" w14:textId="77777777" w:rsidR="00017A0D" w:rsidRPr="00017A0D" w:rsidRDefault="00017A0D" w:rsidP="002E4C6A">
            <w:pPr>
              <w:rPr>
                <w:sz w:val="18"/>
                <w:szCs w:val="18"/>
              </w:rPr>
            </w:pPr>
          </w:p>
          <w:p w14:paraId="61B5B4D4" w14:textId="77777777" w:rsidR="00017A0D" w:rsidRPr="00017A0D" w:rsidRDefault="00017A0D" w:rsidP="002E4C6A">
            <w:pPr>
              <w:rPr>
                <w:sz w:val="18"/>
                <w:szCs w:val="18"/>
              </w:rPr>
            </w:pPr>
          </w:p>
          <w:p w14:paraId="12E7099A" w14:textId="77777777" w:rsidR="00017A0D" w:rsidRPr="00017A0D" w:rsidRDefault="00017A0D" w:rsidP="002E4C6A">
            <w:pPr>
              <w:rPr>
                <w:sz w:val="18"/>
                <w:szCs w:val="18"/>
              </w:rPr>
            </w:pPr>
          </w:p>
          <w:p w14:paraId="44681197" w14:textId="77777777" w:rsidR="00017A0D" w:rsidRPr="00017A0D" w:rsidRDefault="00017A0D" w:rsidP="002E4C6A">
            <w:pPr>
              <w:rPr>
                <w:sz w:val="18"/>
                <w:szCs w:val="18"/>
              </w:rPr>
            </w:pPr>
          </w:p>
          <w:p w14:paraId="6777B3FB" w14:textId="77777777" w:rsidR="00017A0D" w:rsidRPr="00017A0D" w:rsidRDefault="00017A0D" w:rsidP="002E4C6A">
            <w:pPr>
              <w:rPr>
                <w:sz w:val="18"/>
                <w:szCs w:val="18"/>
              </w:rPr>
            </w:pPr>
          </w:p>
          <w:p w14:paraId="76409420" w14:textId="77777777" w:rsidR="00017A0D" w:rsidRPr="00017A0D" w:rsidRDefault="00017A0D" w:rsidP="002E4C6A">
            <w:pPr>
              <w:rPr>
                <w:sz w:val="18"/>
                <w:szCs w:val="18"/>
              </w:rPr>
            </w:pPr>
          </w:p>
          <w:p w14:paraId="267F77B4" w14:textId="77777777" w:rsidR="00017A0D" w:rsidRPr="00017A0D" w:rsidRDefault="00017A0D" w:rsidP="002E4C6A">
            <w:pPr>
              <w:rPr>
                <w:sz w:val="18"/>
                <w:szCs w:val="18"/>
              </w:rPr>
            </w:pPr>
          </w:p>
          <w:p w14:paraId="031FF369" w14:textId="77777777" w:rsidR="00017A0D" w:rsidRPr="00017A0D" w:rsidRDefault="00017A0D" w:rsidP="002E4C6A">
            <w:pPr>
              <w:rPr>
                <w:sz w:val="18"/>
                <w:szCs w:val="18"/>
              </w:rPr>
            </w:pPr>
          </w:p>
          <w:p w14:paraId="7BC9AD67" w14:textId="77777777" w:rsidR="00017A0D" w:rsidRPr="00017A0D" w:rsidRDefault="00017A0D" w:rsidP="002E4C6A">
            <w:pPr>
              <w:rPr>
                <w:sz w:val="18"/>
                <w:szCs w:val="18"/>
              </w:rPr>
            </w:pPr>
          </w:p>
          <w:p w14:paraId="030E3359" w14:textId="77777777" w:rsidR="00017A0D" w:rsidRPr="00017A0D" w:rsidRDefault="00017A0D" w:rsidP="002E4C6A">
            <w:pPr>
              <w:rPr>
                <w:sz w:val="18"/>
                <w:szCs w:val="18"/>
              </w:rPr>
            </w:pPr>
          </w:p>
          <w:p w14:paraId="52D4892A" w14:textId="77777777" w:rsidR="00017A0D" w:rsidRPr="00017A0D" w:rsidRDefault="00017A0D" w:rsidP="002E4C6A">
            <w:pPr>
              <w:rPr>
                <w:sz w:val="18"/>
                <w:szCs w:val="18"/>
              </w:rPr>
            </w:pPr>
          </w:p>
          <w:p w14:paraId="3E9EF411" w14:textId="77777777" w:rsidR="00017A0D" w:rsidRPr="00017A0D" w:rsidRDefault="00017A0D" w:rsidP="002E4C6A">
            <w:pPr>
              <w:rPr>
                <w:sz w:val="18"/>
                <w:szCs w:val="18"/>
              </w:rPr>
            </w:pPr>
          </w:p>
          <w:p w14:paraId="7305F88E" w14:textId="77777777" w:rsidR="00017A0D" w:rsidRPr="00017A0D" w:rsidRDefault="00017A0D" w:rsidP="002E4C6A">
            <w:pPr>
              <w:rPr>
                <w:sz w:val="18"/>
                <w:szCs w:val="18"/>
              </w:rPr>
            </w:pPr>
          </w:p>
          <w:p w14:paraId="471D4B42" w14:textId="77777777" w:rsidR="00017A0D" w:rsidRPr="00017A0D" w:rsidRDefault="00017A0D" w:rsidP="002E4C6A">
            <w:pPr>
              <w:rPr>
                <w:sz w:val="18"/>
                <w:szCs w:val="18"/>
              </w:rPr>
            </w:pPr>
          </w:p>
          <w:p w14:paraId="49DCFD91" w14:textId="77777777" w:rsidR="00017A0D" w:rsidRPr="00017A0D" w:rsidRDefault="00017A0D" w:rsidP="002E4C6A">
            <w:pPr>
              <w:rPr>
                <w:sz w:val="18"/>
                <w:szCs w:val="18"/>
              </w:rPr>
            </w:pPr>
            <w:r w:rsidRPr="00017A0D">
              <w:rPr>
                <w:sz w:val="18"/>
                <w:szCs w:val="18"/>
              </w:rPr>
              <w:t>4. Provjeravanje</w:t>
            </w:r>
          </w:p>
          <w:p w14:paraId="3DF86E4E" w14:textId="77777777" w:rsidR="00017A0D" w:rsidRPr="00017A0D" w:rsidRDefault="00017A0D" w:rsidP="002E4C6A">
            <w:pPr>
              <w:rPr>
                <w:sz w:val="18"/>
                <w:szCs w:val="18"/>
              </w:rPr>
            </w:pPr>
          </w:p>
          <w:p w14:paraId="7EAC7CE0" w14:textId="77777777" w:rsidR="00017A0D" w:rsidRPr="00017A0D" w:rsidRDefault="00017A0D" w:rsidP="002E4C6A">
            <w:pPr>
              <w:rPr>
                <w:sz w:val="18"/>
                <w:szCs w:val="18"/>
              </w:rPr>
            </w:pPr>
          </w:p>
          <w:p w14:paraId="3A3F95B6" w14:textId="77777777" w:rsidR="00017A0D" w:rsidRPr="00017A0D" w:rsidRDefault="00017A0D" w:rsidP="002E4C6A">
            <w:pPr>
              <w:rPr>
                <w:sz w:val="18"/>
                <w:szCs w:val="18"/>
              </w:rPr>
            </w:pPr>
          </w:p>
          <w:p w14:paraId="345F362B" w14:textId="77777777" w:rsidR="00017A0D" w:rsidRPr="00017A0D" w:rsidRDefault="00017A0D" w:rsidP="002E4C6A">
            <w:pPr>
              <w:rPr>
                <w:sz w:val="18"/>
                <w:szCs w:val="18"/>
              </w:rPr>
            </w:pPr>
          </w:p>
          <w:p w14:paraId="43ADDB4C" w14:textId="77777777" w:rsidR="00017A0D" w:rsidRPr="00017A0D" w:rsidRDefault="00017A0D" w:rsidP="002E4C6A">
            <w:pPr>
              <w:rPr>
                <w:sz w:val="18"/>
                <w:szCs w:val="18"/>
              </w:rPr>
            </w:pPr>
          </w:p>
          <w:p w14:paraId="7FC2DDFA" w14:textId="77777777" w:rsidR="00017A0D" w:rsidRPr="00017A0D" w:rsidRDefault="00017A0D" w:rsidP="002E4C6A">
            <w:pPr>
              <w:rPr>
                <w:sz w:val="18"/>
                <w:szCs w:val="18"/>
              </w:rPr>
            </w:pPr>
          </w:p>
          <w:p w14:paraId="71CACB2F" w14:textId="77777777" w:rsidR="00017A0D" w:rsidRPr="00017A0D" w:rsidRDefault="00017A0D" w:rsidP="002E4C6A">
            <w:pPr>
              <w:rPr>
                <w:sz w:val="18"/>
                <w:szCs w:val="18"/>
              </w:rPr>
            </w:pPr>
          </w:p>
          <w:p w14:paraId="0BE1C496" w14:textId="77777777" w:rsidR="00017A0D" w:rsidRPr="00017A0D" w:rsidRDefault="00017A0D" w:rsidP="002E4C6A">
            <w:pPr>
              <w:rPr>
                <w:sz w:val="18"/>
                <w:szCs w:val="18"/>
              </w:rPr>
            </w:pPr>
          </w:p>
        </w:tc>
        <w:tc>
          <w:tcPr>
            <w:tcW w:w="3606" w:type="dxa"/>
            <w:gridSpan w:val="2"/>
          </w:tcPr>
          <w:p w14:paraId="6F3F615E" w14:textId="77777777" w:rsidR="00017A0D" w:rsidRPr="00017A0D" w:rsidRDefault="00017A0D" w:rsidP="002E4C6A">
            <w:pPr>
              <w:rPr>
                <w:sz w:val="18"/>
                <w:szCs w:val="18"/>
              </w:rPr>
            </w:pPr>
          </w:p>
          <w:p w14:paraId="6D8739CC" w14:textId="77777777" w:rsidR="00017A0D" w:rsidRPr="00017A0D" w:rsidRDefault="00017A0D" w:rsidP="002E4C6A">
            <w:pPr>
              <w:rPr>
                <w:sz w:val="18"/>
                <w:szCs w:val="18"/>
              </w:rPr>
            </w:pPr>
            <w:r w:rsidRPr="00017A0D">
              <w:rPr>
                <w:sz w:val="18"/>
                <w:szCs w:val="18"/>
              </w:rPr>
              <w:t xml:space="preserve">Igramo igru </w:t>
            </w:r>
            <w:r w:rsidRPr="00017A0D">
              <w:rPr>
                <w:i/>
                <w:iCs/>
                <w:sz w:val="18"/>
                <w:szCs w:val="18"/>
              </w:rPr>
              <w:t>Sjećam se…</w:t>
            </w:r>
            <w:r w:rsidRPr="00017A0D">
              <w:rPr>
                <w:sz w:val="18"/>
                <w:szCs w:val="18"/>
              </w:rPr>
              <w:t xml:space="preserve"> Učiteljica/učitelj podsjeća učenike kako smo do sada mnogo razgovarali i učili o Nizinskoj Hrvatskoj (o reljefu, smještaju, podneblju, naseljima, prometu, gospodarstvu i kulturno-povijesnim spomenicima). Sada će se svaki učenik tijekom četiri minute pokušati prisjetiti što više pojmova koje smo spomenuli u ta dva sata te od njih osmisliti rečenice. Nakon četiri minute čitamo rečenice i provjeravamo njihovu točnost.</w:t>
            </w:r>
          </w:p>
          <w:p w14:paraId="77C1419D" w14:textId="77777777" w:rsidR="00017A0D" w:rsidRPr="00017A0D" w:rsidRDefault="00017A0D" w:rsidP="002E4C6A">
            <w:pPr>
              <w:rPr>
                <w:sz w:val="18"/>
                <w:szCs w:val="18"/>
              </w:rPr>
            </w:pPr>
            <w:r w:rsidRPr="00017A0D">
              <w:rPr>
                <w:sz w:val="18"/>
                <w:szCs w:val="18"/>
              </w:rPr>
              <w:t>Najava nastavne jedinice.</w:t>
            </w:r>
          </w:p>
          <w:p w14:paraId="4BFF23A3" w14:textId="77777777" w:rsidR="00017A0D" w:rsidRPr="00017A0D" w:rsidRDefault="00017A0D" w:rsidP="002E4C6A">
            <w:pPr>
              <w:rPr>
                <w:sz w:val="18"/>
                <w:szCs w:val="18"/>
              </w:rPr>
            </w:pPr>
          </w:p>
          <w:p w14:paraId="16070AF2" w14:textId="77777777" w:rsidR="00017A0D" w:rsidRPr="00017A0D" w:rsidRDefault="00017A0D" w:rsidP="002E4C6A">
            <w:pPr>
              <w:rPr>
                <w:sz w:val="18"/>
                <w:szCs w:val="18"/>
              </w:rPr>
            </w:pPr>
          </w:p>
          <w:p w14:paraId="273B9A84" w14:textId="77777777" w:rsidR="00017A0D" w:rsidRPr="00017A0D" w:rsidRDefault="00017A0D" w:rsidP="002E4C6A">
            <w:pPr>
              <w:rPr>
                <w:sz w:val="18"/>
                <w:szCs w:val="18"/>
              </w:rPr>
            </w:pPr>
            <w:r w:rsidRPr="00017A0D">
              <w:rPr>
                <w:sz w:val="18"/>
                <w:szCs w:val="18"/>
              </w:rPr>
              <w:t>Učenici su podijeljeni u četiri skupine. Svaka skupina mora izraditi plakat na kojemu će predstaviti pojedinu temu Nizinske Hrvatske (reljef, smještaj i podneblje; naselja i prometna povezanost; gospodarstvo; kulturno-povijesni spomenici).</w:t>
            </w:r>
          </w:p>
          <w:p w14:paraId="34A38110" w14:textId="77777777" w:rsidR="00017A0D" w:rsidRPr="00017A0D" w:rsidRDefault="00017A0D" w:rsidP="002E4C6A">
            <w:pPr>
              <w:rPr>
                <w:sz w:val="18"/>
                <w:szCs w:val="18"/>
              </w:rPr>
            </w:pPr>
            <w:r w:rsidRPr="00017A0D">
              <w:rPr>
                <w:sz w:val="18"/>
                <w:szCs w:val="18"/>
              </w:rPr>
              <w:t>Nakon što učenici izrade plakate, predstavljaju svoj plakat. Ostali učenici pažljivo slušaju, a na kraju mogu izlagačima postaviti pitanja o zadanoj temi u vezi s Nizinskom Hrvatskom.</w:t>
            </w:r>
          </w:p>
          <w:p w14:paraId="7F9B04BF" w14:textId="77777777" w:rsidR="00017A0D" w:rsidRPr="00017A0D" w:rsidRDefault="00017A0D" w:rsidP="002E4C6A">
            <w:pPr>
              <w:rPr>
                <w:sz w:val="18"/>
                <w:szCs w:val="18"/>
              </w:rPr>
            </w:pPr>
          </w:p>
          <w:p w14:paraId="79120D97" w14:textId="77777777" w:rsidR="00017A0D" w:rsidRPr="00017A0D" w:rsidRDefault="00017A0D" w:rsidP="002E4C6A">
            <w:pPr>
              <w:rPr>
                <w:sz w:val="18"/>
                <w:szCs w:val="18"/>
              </w:rPr>
            </w:pPr>
          </w:p>
          <w:p w14:paraId="44A063F3" w14:textId="77777777" w:rsidR="00017A0D" w:rsidRPr="00017A0D" w:rsidRDefault="00017A0D" w:rsidP="002E4C6A">
            <w:pPr>
              <w:rPr>
                <w:sz w:val="18"/>
                <w:szCs w:val="18"/>
              </w:rPr>
            </w:pPr>
            <w:r w:rsidRPr="00017A0D">
              <w:rPr>
                <w:sz w:val="18"/>
                <w:szCs w:val="18"/>
              </w:rPr>
              <w:t xml:space="preserve">Učenici dobivaju nastavni listić (v. prilog) sa slijepom kartom Republike Hrvatske i zemljovid. Učiteljica/učitelj izgovara imena gradova, rijeka i nizina u Nizinskoj Hrvatskoj, a </w:t>
            </w:r>
            <w:r w:rsidRPr="00017A0D">
              <w:rPr>
                <w:sz w:val="18"/>
                <w:szCs w:val="18"/>
              </w:rPr>
              <w:lastRenderedPageBreak/>
              <w:t>učenici traže grad na zemljovidu i ucrtavaju ga na svoju slijepu kartu.</w:t>
            </w:r>
          </w:p>
          <w:p w14:paraId="58273220" w14:textId="77777777" w:rsidR="00017A0D" w:rsidRPr="00017A0D" w:rsidRDefault="00017A0D" w:rsidP="002E4C6A">
            <w:pPr>
              <w:rPr>
                <w:sz w:val="18"/>
                <w:szCs w:val="18"/>
              </w:rPr>
            </w:pPr>
          </w:p>
          <w:p w14:paraId="72BACF16" w14:textId="77777777" w:rsidR="00017A0D" w:rsidRPr="00017A0D" w:rsidRDefault="00017A0D" w:rsidP="002E4C6A">
            <w:pPr>
              <w:rPr>
                <w:sz w:val="18"/>
                <w:szCs w:val="18"/>
              </w:rPr>
            </w:pPr>
            <w:r w:rsidRPr="00017A0D">
              <w:rPr>
                <w:sz w:val="18"/>
                <w:szCs w:val="18"/>
              </w:rPr>
              <w:t>Učenici rješavaju zadatke u udžbeniku (str. 70 i 71). Učiteljica/učitelj obilazi učenike, pomaže im i dodatno objašnjava.</w:t>
            </w:r>
          </w:p>
          <w:p w14:paraId="03A77A8E" w14:textId="77777777" w:rsidR="00017A0D" w:rsidRPr="00017A0D" w:rsidRDefault="00017A0D" w:rsidP="002E4C6A">
            <w:pPr>
              <w:rPr>
                <w:sz w:val="18"/>
                <w:szCs w:val="18"/>
              </w:rPr>
            </w:pPr>
          </w:p>
          <w:p w14:paraId="4B153AEE" w14:textId="77777777" w:rsidR="00017A0D" w:rsidRPr="00017A0D" w:rsidRDefault="00017A0D" w:rsidP="002E4C6A">
            <w:pPr>
              <w:rPr>
                <w:sz w:val="18"/>
                <w:szCs w:val="18"/>
              </w:rPr>
            </w:pPr>
            <w:r w:rsidRPr="00017A0D">
              <w:rPr>
                <w:sz w:val="18"/>
                <w:szCs w:val="18"/>
              </w:rPr>
              <w:t xml:space="preserve">Učenici mogu riješiti zadatak po vlastitome izboru u DOS-u </w:t>
            </w:r>
            <w:hyperlink r:id="rId6" w:history="1">
              <w:r w:rsidRPr="00017A0D">
                <w:rPr>
                  <w:rStyle w:val="Hyperlink"/>
                  <w:i/>
                  <w:iCs/>
                  <w:sz w:val="18"/>
                  <w:szCs w:val="18"/>
                </w:rPr>
                <w:t>Nizinska Hrvatska</w:t>
              </w:r>
            </w:hyperlink>
            <w:r w:rsidRPr="00017A0D">
              <w:rPr>
                <w:sz w:val="18"/>
                <w:szCs w:val="18"/>
              </w:rPr>
              <w:t>.</w:t>
            </w:r>
          </w:p>
          <w:p w14:paraId="08828FC9" w14:textId="77777777" w:rsidR="00017A0D" w:rsidRPr="00017A0D" w:rsidRDefault="00017A0D" w:rsidP="002E4C6A">
            <w:pPr>
              <w:rPr>
                <w:sz w:val="18"/>
                <w:szCs w:val="18"/>
              </w:rPr>
            </w:pPr>
          </w:p>
          <w:p w14:paraId="13D2C4E6" w14:textId="77777777" w:rsidR="00017A0D" w:rsidRPr="00017A0D" w:rsidRDefault="00017A0D" w:rsidP="002E4C6A">
            <w:pPr>
              <w:rPr>
                <w:sz w:val="18"/>
                <w:szCs w:val="18"/>
              </w:rPr>
            </w:pPr>
          </w:p>
          <w:p w14:paraId="17D86BD9" w14:textId="77777777" w:rsidR="00017A0D" w:rsidRPr="00017A0D" w:rsidRDefault="00017A0D" w:rsidP="002E4C6A">
            <w:pPr>
              <w:rPr>
                <w:sz w:val="18"/>
                <w:szCs w:val="18"/>
              </w:rPr>
            </w:pPr>
            <w:r w:rsidRPr="00017A0D">
              <w:rPr>
                <w:sz w:val="18"/>
                <w:szCs w:val="18"/>
              </w:rPr>
              <w:t>Igramo kviz. Učenici su podijeljeni u skupine. Učiteljica/učitelj postavlja pitanja povezana s Nizinskom Hrvatskom, a učenici odgovaraju. Na svako pitanje odgovara druga skupina. Ako skupina točno odgovori na pitanje, tada osvaja bod. Ako skupina netočno odgovori, tada ne osvaja. Pobjednik je skupina koja skupi više bodova.</w:t>
            </w:r>
          </w:p>
          <w:p w14:paraId="64AE1176" w14:textId="77777777" w:rsidR="00017A0D" w:rsidRPr="00017A0D" w:rsidRDefault="00017A0D" w:rsidP="002E4C6A">
            <w:pPr>
              <w:rPr>
                <w:sz w:val="18"/>
                <w:szCs w:val="18"/>
              </w:rPr>
            </w:pPr>
          </w:p>
          <w:p w14:paraId="04E0CD76" w14:textId="77777777" w:rsidR="00017A0D" w:rsidRPr="00017A0D" w:rsidRDefault="00017A0D" w:rsidP="002E4C6A">
            <w:pPr>
              <w:rPr>
                <w:sz w:val="18"/>
                <w:szCs w:val="18"/>
              </w:rPr>
            </w:pPr>
            <w:r w:rsidRPr="00017A0D">
              <w:rPr>
                <w:sz w:val="18"/>
                <w:szCs w:val="18"/>
              </w:rPr>
              <w:t xml:space="preserve">Učenici mogu riješiti zadatak po vlastitome izboru u DOS-u </w:t>
            </w:r>
            <w:r w:rsidRPr="00017A0D">
              <w:rPr>
                <w:i/>
                <w:iCs/>
                <w:sz w:val="18"/>
                <w:szCs w:val="18"/>
              </w:rPr>
              <w:t>Nizinska Hrvatska</w:t>
            </w:r>
            <w:r w:rsidRPr="00017A0D">
              <w:rPr>
                <w:sz w:val="18"/>
                <w:szCs w:val="18"/>
              </w:rPr>
              <w:t>.</w:t>
            </w:r>
          </w:p>
          <w:p w14:paraId="3F36E96E" w14:textId="77777777" w:rsidR="00017A0D" w:rsidRPr="00017A0D" w:rsidRDefault="00017A0D" w:rsidP="002E4C6A">
            <w:pPr>
              <w:rPr>
                <w:sz w:val="18"/>
                <w:szCs w:val="18"/>
              </w:rPr>
            </w:pPr>
          </w:p>
        </w:tc>
        <w:tc>
          <w:tcPr>
            <w:tcW w:w="1276" w:type="dxa"/>
          </w:tcPr>
          <w:p w14:paraId="38A5F854" w14:textId="77777777" w:rsidR="00017A0D" w:rsidRPr="00017A0D" w:rsidRDefault="00017A0D" w:rsidP="002E4C6A">
            <w:pPr>
              <w:rPr>
                <w:sz w:val="18"/>
                <w:szCs w:val="18"/>
              </w:rPr>
            </w:pPr>
          </w:p>
          <w:p w14:paraId="52348069" w14:textId="77777777" w:rsidR="00017A0D" w:rsidRPr="00017A0D" w:rsidRDefault="00017A0D" w:rsidP="002E4C6A">
            <w:pPr>
              <w:rPr>
                <w:sz w:val="18"/>
                <w:szCs w:val="18"/>
              </w:rPr>
            </w:pPr>
            <w:r w:rsidRPr="00017A0D">
              <w:rPr>
                <w:sz w:val="18"/>
                <w:szCs w:val="18"/>
              </w:rPr>
              <w:t>F, I: razgovor</w:t>
            </w:r>
          </w:p>
          <w:p w14:paraId="432F2A70" w14:textId="77777777" w:rsidR="00017A0D" w:rsidRPr="00017A0D" w:rsidRDefault="00017A0D" w:rsidP="002E4C6A">
            <w:pPr>
              <w:rPr>
                <w:sz w:val="18"/>
                <w:szCs w:val="18"/>
              </w:rPr>
            </w:pPr>
          </w:p>
          <w:p w14:paraId="037BF2EB" w14:textId="77777777" w:rsidR="00017A0D" w:rsidRPr="00017A0D" w:rsidRDefault="00017A0D" w:rsidP="002E4C6A">
            <w:pPr>
              <w:rPr>
                <w:sz w:val="18"/>
                <w:szCs w:val="18"/>
              </w:rPr>
            </w:pPr>
          </w:p>
          <w:p w14:paraId="4522C7E2" w14:textId="77777777" w:rsidR="00017A0D" w:rsidRPr="00017A0D" w:rsidRDefault="00017A0D" w:rsidP="002E4C6A">
            <w:pPr>
              <w:rPr>
                <w:sz w:val="18"/>
                <w:szCs w:val="18"/>
              </w:rPr>
            </w:pPr>
          </w:p>
          <w:p w14:paraId="625B10E0" w14:textId="77777777" w:rsidR="00017A0D" w:rsidRPr="00017A0D" w:rsidRDefault="00017A0D" w:rsidP="002E4C6A">
            <w:pPr>
              <w:rPr>
                <w:sz w:val="18"/>
                <w:szCs w:val="18"/>
              </w:rPr>
            </w:pPr>
          </w:p>
          <w:p w14:paraId="5AA3512B" w14:textId="77777777" w:rsidR="00017A0D" w:rsidRPr="00017A0D" w:rsidRDefault="00017A0D" w:rsidP="002E4C6A">
            <w:pPr>
              <w:rPr>
                <w:sz w:val="18"/>
                <w:szCs w:val="18"/>
              </w:rPr>
            </w:pPr>
          </w:p>
          <w:p w14:paraId="466DB8C2" w14:textId="77777777" w:rsidR="00017A0D" w:rsidRPr="00017A0D" w:rsidRDefault="00017A0D" w:rsidP="002E4C6A">
            <w:pPr>
              <w:rPr>
                <w:sz w:val="18"/>
                <w:szCs w:val="18"/>
              </w:rPr>
            </w:pPr>
          </w:p>
          <w:p w14:paraId="7A55D805" w14:textId="77777777" w:rsidR="00017A0D" w:rsidRPr="00017A0D" w:rsidRDefault="00017A0D" w:rsidP="002E4C6A">
            <w:pPr>
              <w:rPr>
                <w:sz w:val="18"/>
                <w:szCs w:val="18"/>
              </w:rPr>
            </w:pPr>
          </w:p>
          <w:p w14:paraId="4A4D2716" w14:textId="77777777" w:rsidR="00017A0D" w:rsidRPr="00017A0D" w:rsidRDefault="00017A0D" w:rsidP="002E4C6A">
            <w:pPr>
              <w:rPr>
                <w:sz w:val="18"/>
                <w:szCs w:val="18"/>
              </w:rPr>
            </w:pPr>
          </w:p>
          <w:p w14:paraId="0CE146CB" w14:textId="77777777" w:rsidR="00017A0D" w:rsidRPr="00017A0D" w:rsidRDefault="00017A0D" w:rsidP="002E4C6A">
            <w:pPr>
              <w:rPr>
                <w:sz w:val="18"/>
                <w:szCs w:val="18"/>
              </w:rPr>
            </w:pPr>
          </w:p>
          <w:p w14:paraId="39659E62" w14:textId="77777777" w:rsidR="00017A0D" w:rsidRPr="00017A0D" w:rsidRDefault="00017A0D" w:rsidP="002E4C6A">
            <w:pPr>
              <w:rPr>
                <w:sz w:val="18"/>
                <w:szCs w:val="18"/>
              </w:rPr>
            </w:pPr>
          </w:p>
          <w:p w14:paraId="0A79D7C4" w14:textId="77777777" w:rsidR="00017A0D" w:rsidRPr="00017A0D" w:rsidRDefault="00017A0D" w:rsidP="002E4C6A">
            <w:pPr>
              <w:rPr>
                <w:sz w:val="18"/>
                <w:szCs w:val="18"/>
              </w:rPr>
            </w:pPr>
          </w:p>
          <w:p w14:paraId="7F573C96" w14:textId="77777777" w:rsidR="00017A0D" w:rsidRPr="00017A0D" w:rsidRDefault="00017A0D" w:rsidP="002E4C6A">
            <w:pPr>
              <w:rPr>
                <w:sz w:val="18"/>
                <w:szCs w:val="18"/>
              </w:rPr>
            </w:pPr>
          </w:p>
          <w:p w14:paraId="50BC4425" w14:textId="77777777" w:rsidR="00017A0D" w:rsidRPr="00017A0D" w:rsidRDefault="00017A0D" w:rsidP="002E4C6A">
            <w:pPr>
              <w:rPr>
                <w:sz w:val="18"/>
                <w:szCs w:val="18"/>
              </w:rPr>
            </w:pPr>
          </w:p>
          <w:p w14:paraId="618F30CE" w14:textId="77777777" w:rsidR="00017A0D" w:rsidRPr="00017A0D" w:rsidRDefault="00017A0D" w:rsidP="002E4C6A">
            <w:pPr>
              <w:rPr>
                <w:sz w:val="18"/>
                <w:szCs w:val="18"/>
              </w:rPr>
            </w:pPr>
            <w:r w:rsidRPr="00017A0D">
              <w:rPr>
                <w:sz w:val="18"/>
                <w:szCs w:val="18"/>
              </w:rPr>
              <w:t>S</w:t>
            </w:r>
          </w:p>
          <w:p w14:paraId="4D504838" w14:textId="77777777" w:rsidR="00017A0D" w:rsidRPr="00017A0D" w:rsidRDefault="00017A0D" w:rsidP="002E4C6A">
            <w:pPr>
              <w:rPr>
                <w:sz w:val="18"/>
                <w:szCs w:val="18"/>
              </w:rPr>
            </w:pPr>
            <w:r w:rsidRPr="00017A0D">
              <w:rPr>
                <w:sz w:val="18"/>
                <w:szCs w:val="18"/>
              </w:rPr>
              <w:t>plakat</w:t>
            </w:r>
          </w:p>
          <w:p w14:paraId="1BEF7013" w14:textId="77777777" w:rsidR="00017A0D" w:rsidRPr="00017A0D" w:rsidRDefault="00017A0D" w:rsidP="002E4C6A">
            <w:pPr>
              <w:rPr>
                <w:sz w:val="18"/>
                <w:szCs w:val="18"/>
              </w:rPr>
            </w:pPr>
          </w:p>
          <w:p w14:paraId="4BAB59AD" w14:textId="77777777" w:rsidR="00017A0D" w:rsidRPr="00017A0D" w:rsidRDefault="00017A0D" w:rsidP="002E4C6A">
            <w:pPr>
              <w:rPr>
                <w:sz w:val="18"/>
                <w:szCs w:val="18"/>
              </w:rPr>
            </w:pPr>
          </w:p>
          <w:p w14:paraId="079C1459" w14:textId="77777777" w:rsidR="00017A0D" w:rsidRPr="00017A0D" w:rsidRDefault="00017A0D" w:rsidP="002E4C6A">
            <w:pPr>
              <w:rPr>
                <w:sz w:val="18"/>
                <w:szCs w:val="18"/>
              </w:rPr>
            </w:pPr>
          </w:p>
          <w:p w14:paraId="09C54D49" w14:textId="77777777" w:rsidR="00017A0D" w:rsidRPr="00017A0D" w:rsidRDefault="00017A0D" w:rsidP="002E4C6A">
            <w:pPr>
              <w:rPr>
                <w:sz w:val="18"/>
                <w:szCs w:val="18"/>
              </w:rPr>
            </w:pPr>
          </w:p>
          <w:p w14:paraId="7132B0C6" w14:textId="77777777" w:rsidR="00017A0D" w:rsidRPr="00017A0D" w:rsidRDefault="00017A0D" w:rsidP="002E4C6A">
            <w:pPr>
              <w:rPr>
                <w:sz w:val="18"/>
                <w:szCs w:val="18"/>
              </w:rPr>
            </w:pPr>
            <w:r w:rsidRPr="00017A0D">
              <w:rPr>
                <w:sz w:val="18"/>
                <w:szCs w:val="18"/>
              </w:rPr>
              <w:t>F: usmeno izlaganje</w:t>
            </w:r>
          </w:p>
          <w:p w14:paraId="40B4922B" w14:textId="77777777" w:rsidR="00017A0D" w:rsidRPr="00017A0D" w:rsidRDefault="00017A0D" w:rsidP="002E4C6A">
            <w:pPr>
              <w:rPr>
                <w:sz w:val="18"/>
                <w:szCs w:val="18"/>
              </w:rPr>
            </w:pPr>
          </w:p>
          <w:p w14:paraId="6A58475F" w14:textId="77777777" w:rsidR="00017A0D" w:rsidRPr="00017A0D" w:rsidRDefault="00017A0D" w:rsidP="002E4C6A">
            <w:pPr>
              <w:rPr>
                <w:sz w:val="18"/>
                <w:szCs w:val="18"/>
              </w:rPr>
            </w:pPr>
          </w:p>
          <w:p w14:paraId="57B6F9DA" w14:textId="77777777" w:rsidR="00017A0D" w:rsidRPr="00017A0D" w:rsidRDefault="00017A0D" w:rsidP="002E4C6A">
            <w:pPr>
              <w:rPr>
                <w:sz w:val="18"/>
                <w:szCs w:val="18"/>
              </w:rPr>
            </w:pPr>
          </w:p>
          <w:p w14:paraId="219C0114" w14:textId="77777777" w:rsidR="00017A0D" w:rsidRPr="00017A0D" w:rsidRDefault="00017A0D" w:rsidP="002E4C6A">
            <w:pPr>
              <w:rPr>
                <w:sz w:val="18"/>
                <w:szCs w:val="18"/>
              </w:rPr>
            </w:pPr>
          </w:p>
          <w:p w14:paraId="78E230C8" w14:textId="77777777" w:rsidR="00017A0D" w:rsidRPr="00017A0D" w:rsidRDefault="00017A0D" w:rsidP="002E4C6A">
            <w:pPr>
              <w:rPr>
                <w:sz w:val="18"/>
                <w:szCs w:val="18"/>
              </w:rPr>
            </w:pPr>
          </w:p>
          <w:p w14:paraId="187664AA" w14:textId="77777777" w:rsidR="00017A0D" w:rsidRPr="00017A0D" w:rsidRDefault="00017A0D" w:rsidP="002E4C6A">
            <w:pPr>
              <w:rPr>
                <w:sz w:val="18"/>
                <w:szCs w:val="18"/>
              </w:rPr>
            </w:pPr>
            <w:r w:rsidRPr="00017A0D">
              <w:rPr>
                <w:sz w:val="18"/>
                <w:szCs w:val="18"/>
              </w:rPr>
              <w:t>nastavni listić</w:t>
            </w:r>
          </w:p>
          <w:p w14:paraId="110098EA" w14:textId="77777777" w:rsidR="00017A0D" w:rsidRPr="00017A0D" w:rsidRDefault="00017A0D" w:rsidP="002E4C6A">
            <w:pPr>
              <w:rPr>
                <w:sz w:val="18"/>
                <w:szCs w:val="18"/>
              </w:rPr>
            </w:pPr>
            <w:r w:rsidRPr="00017A0D">
              <w:rPr>
                <w:sz w:val="18"/>
                <w:szCs w:val="18"/>
              </w:rPr>
              <w:t>zemljovid</w:t>
            </w:r>
          </w:p>
          <w:p w14:paraId="5EF7039A" w14:textId="77777777" w:rsidR="00017A0D" w:rsidRPr="00017A0D" w:rsidRDefault="00017A0D" w:rsidP="002E4C6A">
            <w:pPr>
              <w:rPr>
                <w:sz w:val="18"/>
                <w:szCs w:val="18"/>
              </w:rPr>
            </w:pPr>
            <w:r w:rsidRPr="00017A0D">
              <w:rPr>
                <w:sz w:val="18"/>
                <w:szCs w:val="18"/>
              </w:rPr>
              <w:t>F, I: razgovor</w:t>
            </w:r>
          </w:p>
          <w:p w14:paraId="4552066F" w14:textId="77777777" w:rsidR="00017A0D" w:rsidRPr="00017A0D" w:rsidRDefault="00017A0D" w:rsidP="002E4C6A">
            <w:pPr>
              <w:rPr>
                <w:sz w:val="18"/>
                <w:szCs w:val="18"/>
              </w:rPr>
            </w:pPr>
          </w:p>
          <w:p w14:paraId="76CDA1D8" w14:textId="77777777" w:rsidR="00017A0D" w:rsidRPr="00017A0D" w:rsidRDefault="00017A0D" w:rsidP="002E4C6A">
            <w:pPr>
              <w:rPr>
                <w:sz w:val="18"/>
                <w:szCs w:val="18"/>
              </w:rPr>
            </w:pPr>
          </w:p>
          <w:p w14:paraId="49C6CD49" w14:textId="77777777" w:rsidR="00017A0D" w:rsidRPr="00017A0D" w:rsidRDefault="00017A0D" w:rsidP="002E4C6A">
            <w:pPr>
              <w:rPr>
                <w:sz w:val="18"/>
                <w:szCs w:val="18"/>
              </w:rPr>
            </w:pPr>
          </w:p>
          <w:p w14:paraId="6ABE400F" w14:textId="77777777" w:rsidR="00017A0D" w:rsidRPr="00017A0D" w:rsidRDefault="00017A0D" w:rsidP="002E4C6A">
            <w:pPr>
              <w:rPr>
                <w:sz w:val="18"/>
                <w:szCs w:val="18"/>
              </w:rPr>
            </w:pPr>
          </w:p>
          <w:p w14:paraId="1FAC77C9" w14:textId="77777777" w:rsidR="00017A0D" w:rsidRPr="00017A0D" w:rsidRDefault="00017A0D" w:rsidP="002E4C6A">
            <w:pPr>
              <w:rPr>
                <w:sz w:val="18"/>
                <w:szCs w:val="18"/>
              </w:rPr>
            </w:pPr>
            <w:r w:rsidRPr="00017A0D">
              <w:rPr>
                <w:sz w:val="18"/>
                <w:szCs w:val="18"/>
              </w:rPr>
              <w:t>udžbenik</w:t>
            </w:r>
          </w:p>
          <w:p w14:paraId="367C28EC" w14:textId="77777777" w:rsidR="00017A0D" w:rsidRPr="00017A0D" w:rsidRDefault="00017A0D" w:rsidP="002E4C6A">
            <w:pPr>
              <w:rPr>
                <w:sz w:val="18"/>
                <w:szCs w:val="18"/>
              </w:rPr>
            </w:pPr>
            <w:r w:rsidRPr="00017A0D">
              <w:rPr>
                <w:sz w:val="18"/>
                <w:szCs w:val="18"/>
              </w:rPr>
              <w:t>I: pisanje</w:t>
            </w:r>
          </w:p>
          <w:p w14:paraId="543AA379" w14:textId="77777777" w:rsidR="00017A0D" w:rsidRPr="00017A0D" w:rsidRDefault="00017A0D" w:rsidP="002E4C6A">
            <w:pPr>
              <w:rPr>
                <w:sz w:val="18"/>
                <w:szCs w:val="18"/>
              </w:rPr>
            </w:pPr>
          </w:p>
          <w:p w14:paraId="689E4C92" w14:textId="77777777" w:rsidR="00017A0D" w:rsidRPr="00017A0D" w:rsidRDefault="00017A0D" w:rsidP="002E4C6A">
            <w:pPr>
              <w:rPr>
                <w:sz w:val="18"/>
                <w:szCs w:val="18"/>
              </w:rPr>
            </w:pPr>
          </w:p>
          <w:p w14:paraId="1BEC614C" w14:textId="77777777" w:rsidR="00017A0D" w:rsidRPr="00017A0D" w:rsidRDefault="00017A0D" w:rsidP="002E4C6A">
            <w:pPr>
              <w:rPr>
                <w:sz w:val="18"/>
                <w:szCs w:val="18"/>
              </w:rPr>
            </w:pPr>
            <w:r w:rsidRPr="00017A0D">
              <w:rPr>
                <w:sz w:val="18"/>
                <w:szCs w:val="18"/>
              </w:rPr>
              <w:t>DOS</w:t>
            </w:r>
          </w:p>
          <w:p w14:paraId="565D556F" w14:textId="77777777" w:rsidR="00017A0D" w:rsidRPr="00017A0D" w:rsidRDefault="00017A0D" w:rsidP="002E4C6A">
            <w:pPr>
              <w:rPr>
                <w:sz w:val="18"/>
                <w:szCs w:val="18"/>
              </w:rPr>
            </w:pPr>
          </w:p>
          <w:p w14:paraId="55A35F56" w14:textId="77777777" w:rsidR="00017A0D" w:rsidRPr="00017A0D" w:rsidRDefault="00017A0D" w:rsidP="002E4C6A">
            <w:pPr>
              <w:rPr>
                <w:sz w:val="18"/>
                <w:szCs w:val="18"/>
              </w:rPr>
            </w:pPr>
          </w:p>
          <w:p w14:paraId="778D422D" w14:textId="77777777" w:rsidR="00017A0D" w:rsidRPr="00017A0D" w:rsidRDefault="00017A0D" w:rsidP="002E4C6A">
            <w:pPr>
              <w:rPr>
                <w:sz w:val="18"/>
                <w:szCs w:val="18"/>
              </w:rPr>
            </w:pPr>
          </w:p>
          <w:p w14:paraId="0130B3AF" w14:textId="77777777" w:rsidR="00017A0D" w:rsidRPr="00017A0D" w:rsidRDefault="00017A0D" w:rsidP="002E4C6A">
            <w:pPr>
              <w:rPr>
                <w:sz w:val="18"/>
                <w:szCs w:val="18"/>
              </w:rPr>
            </w:pPr>
            <w:r w:rsidRPr="00017A0D">
              <w:rPr>
                <w:sz w:val="18"/>
                <w:szCs w:val="18"/>
              </w:rPr>
              <w:t>S</w:t>
            </w:r>
          </w:p>
          <w:p w14:paraId="4469F373" w14:textId="77777777" w:rsidR="00017A0D" w:rsidRPr="00017A0D" w:rsidRDefault="00017A0D" w:rsidP="002E4C6A">
            <w:pPr>
              <w:rPr>
                <w:sz w:val="18"/>
                <w:szCs w:val="18"/>
              </w:rPr>
            </w:pPr>
            <w:r w:rsidRPr="00017A0D">
              <w:rPr>
                <w:sz w:val="18"/>
                <w:szCs w:val="18"/>
              </w:rPr>
              <w:t>razgovor</w:t>
            </w:r>
          </w:p>
          <w:p w14:paraId="2FAD696E" w14:textId="77777777" w:rsidR="00017A0D" w:rsidRPr="00017A0D" w:rsidRDefault="00017A0D" w:rsidP="002E4C6A">
            <w:pPr>
              <w:rPr>
                <w:sz w:val="18"/>
                <w:szCs w:val="18"/>
              </w:rPr>
            </w:pPr>
          </w:p>
          <w:p w14:paraId="2AB2806C" w14:textId="77777777" w:rsidR="00017A0D" w:rsidRPr="00017A0D" w:rsidRDefault="00017A0D" w:rsidP="002E4C6A">
            <w:pPr>
              <w:rPr>
                <w:sz w:val="18"/>
                <w:szCs w:val="18"/>
              </w:rPr>
            </w:pPr>
          </w:p>
          <w:p w14:paraId="1CF57273" w14:textId="77777777" w:rsidR="00017A0D" w:rsidRPr="00017A0D" w:rsidRDefault="00017A0D" w:rsidP="002E4C6A">
            <w:pPr>
              <w:rPr>
                <w:sz w:val="18"/>
                <w:szCs w:val="18"/>
              </w:rPr>
            </w:pPr>
          </w:p>
          <w:p w14:paraId="0F3456A2" w14:textId="77777777" w:rsidR="00017A0D" w:rsidRPr="00017A0D" w:rsidRDefault="00017A0D" w:rsidP="002E4C6A">
            <w:pPr>
              <w:rPr>
                <w:sz w:val="18"/>
                <w:szCs w:val="18"/>
              </w:rPr>
            </w:pPr>
          </w:p>
          <w:p w14:paraId="65EC48CF" w14:textId="77777777" w:rsidR="00017A0D" w:rsidRPr="00017A0D" w:rsidRDefault="00017A0D" w:rsidP="002E4C6A">
            <w:pPr>
              <w:rPr>
                <w:sz w:val="18"/>
                <w:szCs w:val="18"/>
              </w:rPr>
            </w:pPr>
          </w:p>
          <w:p w14:paraId="34B223BD" w14:textId="77777777" w:rsidR="00017A0D" w:rsidRPr="00017A0D" w:rsidRDefault="00017A0D" w:rsidP="002E4C6A">
            <w:pPr>
              <w:rPr>
                <w:sz w:val="18"/>
                <w:szCs w:val="18"/>
              </w:rPr>
            </w:pPr>
          </w:p>
          <w:p w14:paraId="3111CAC6" w14:textId="77777777" w:rsidR="00017A0D" w:rsidRPr="00017A0D" w:rsidRDefault="00017A0D" w:rsidP="002E4C6A">
            <w:pPr>
              <w:rPr>
                <w:sz w:val="18"/>
                <w:szCs w:val="18"/>
              </w:rPr>
            </w:pPr>
          </w:p>
          <w:p w14:paraId="129CE1DA" w14:textId="77777777" w:rsidR="00017A0D" w:rsidRPr="00017A0D" w:rsidRDefault="00017A0D" w:rsidP="002E4C6A">
            <w:pPr>
              <w:rPr>
                <w:sz w:val="18"/>
                <w:szCs w:val="18"/>
              </w:rPr>
            </w:pPr>
          </w:p>
          <w:p w14:paraId="27912C75" w14:textId="77777777" w:rsidR="00017A0D" w:rsidRPr="00017A0D" w:rsidRDefault="00017A0D" w:rsidP="002E4C6A">
            <w:pPr>
              <w:rPr>
                <w:sz w:val="18"/>
                <w:szCs w:val="18"/>
              </w:rPr>
            </w:pPr>
            <w:r w:rsidRPr="00017A0D">
              <w:rPr>
                <w:sz w:val="18"/>
                <w:szCs w:val="18"/>
              </w:rPr>
              <w:t>DOS</w:t>
            </w:r>
          </w:p>
        </w:tc>
        <w:tc>
          <w:tcPr>
            <w:tcW w:w="1276" w:type="dxa"/>
          </w:tcPr>
          <w:p w14:paraId="07634A31" w14:textId="77777777" w:rsidR="00017A0D" w:rsidRPr="00017A0D" w:rsidRDefault="00017A0D" w:rsidP="002E4C6A">
            <w:pPr>
              <w:rPr>
                <w:sz w:val="18"/>
                <w:szCs w:val="18"/>
              </w:rPr>
            </w:pPr>
          </w:p>
          <w:p w14:paraId="0721EA6F" w14:textId="77777777" w:rsidR="00017A0D" w:rsidRPr="00017A0D" w:rsidRDefault="00017A0D" w:rsidP="002E4C6A">
            <w:pPr>
              <w:rPr>
                <w:sz w:val="18"/>
                <w:szCs w:val="18"/>
              </w:rPr>
            </w:pPr>
            <w:r w:rsidRPr="00017A0D">
              <w:rPr>
                <w:sz w:val="18"/>
                <w:szCs w:val="18"/>
              </w:rPr>
              <w:t>osr A.2.1.</w:t>
            </w:r>
          </w:p>
          <w:p w14:paraId="3B2B5361" w14:textId="77777777" w:rsidR="00017A0D" w:rsidRPr="00017A0D" w:rsidRDefault="00017A0D" w:rsidP="002E4C6A">
            <w:pPr>
              <w:rPr>
                <w:sz w:val="18"/>
                <w:szCs w:val="18"/>
              </w:rPr>
            </w:pPr>
          </w:p>
          <w:p w14:paraId="082A8CC7" w14:textId="77777777" w:rsidR="00017A0D" w:rsidRPr="00017A0D" w:rsidRDefault="00017A0D" w:rsidP="002E4C6A">
            <w:pPr>
              <w:rPr>
                <w:sz w:val="18"/>
                <w:szCs w:val="18"/>
              </w:rPr>
            </w:pPr>
          </w:p>
          <w:p w14:paraId="63676E48" w14:textId="77777777" w:rsidR="00017A0D" w:rsidRPr="00017A0D" w:rsidRDefault="00017A0D" w:rsidP="002E4C6A">
            <w:pPr>
              <w:rPr>
                <w:sz w:val="18"/>
                <w:szCs w:val="18"/>
              </w:rPr>
            </w:pPr>
          </w:p>
          <w:p w14:paraId="11FE9EA5" w14:textId="77777777" w:rsidR="00017A0D" w:rsidRPr="00017A0D" w:rsidRDefault="00017A0D" w:rsidP="002E4C6A">
            <w:pPr>
              <w:rPr>
                <w:sz w:val="18"/>
                <w:szCs w:val="18"/>
              </w:rPr>
            </w:pPr>
          </w:p>
          <w:p w14:paraId="7018D54A" w14:textId="77777777" w:rsidR="00017A0D" w:rsidRPr="00017A0D" w:rsidRDefault="00017A0D" w:rsidP="002E4C6A">
            <w:pPr>
              <w:rPr>
                <w:sz w:val="18"/>
                <w:szCs w:val="18"/>
              </w:rPr>
            </w:pPr>
          </w:p>
          <w:p w14:paraId="03BB5E50" w14:textId="77777777" w:rsidR="00017A0D" w:rsidRPr="00017A0D" w:rsidRDefault="00017A0D" w:rsidP="002E4C6A">
            <w:pPr>
              <w:rPr>
                <w:sz w:val="18"/>
                <w:szCs w:val="18"/>
              </w:rPr>
            </w:pPr>
          </w:p>
          <w:p w14:paraId="461DE23A" w14:textId="77777777" w:rsidR="00017A0D" w:rsidRPr="00017A0D" w:rsidRDefault="00017A0D" w:rsidP="002E4C6A">
            <w:pPr>
              <w:rPr>
                <w:sz w:val="18"/>
                <w:szCs w:val="18"/>
              </w:rPr>
            </w:pPr>
          </w:p>
          <w:p w14:paraId="037CA9A2" w14:textId="77777777" w:rsidR="00017A0D" w:rsidRPr="00017A0D" w:rsidRDefault="00017A0D" w:rsidP="002E4C6A">
            <w:pPr>
              <w:rPr>
                <w:sz w:val="18"/>
                <w:szCs w:val="18"/>
              </w:rPr>
            </w:pPr>
          </w:p>
          <w:p w14:paraId="6084682B" w14:textId="77777777" w:rsidR="00017A0D" w:rsidRPr="00017A0D" w:rsidRDefault="00017A0D" w:rsidP="002E4C6A">
            <w:pPr>
              <w:rPr>
                <w:sz w:val="18"/>
                <w:szCs w:val="18"/>
              </w:rPr>
            </w:pPr>
          </w:p>
          <w:p w14:paraId="529D1BED" w14:textId="77777777" w:rsidR="00017A0D" w:rsidRPr="00017A0D" w:rsidRDefault="00017A0D" w:rsidP="002E4C6A">
            <w:pPr>
              <w:rPr>
                <w:sz w:val="18"/>
                <w:szCs w:val="18"/>
              </w:rPr>
            </w:pPr>
          </w:p>
          <w:p w14:paraId="704538EC" w14:textId="77777777" w:rsidR="00017A0D" w:rsidRPr="00017A0D" w:rsidRDefault="00017A0D" w:rsidP="002E4C6A">
            <w:pPr>
              <w:rPr>
                <w:sz w:val="18"/>
                <w:szCs w:val="18"/>
              </w:rPr>
            </w:pPr>
          </w:p>
          <w:p w14:paraId="2AA5B02B" w14:textId="77777777" w:rsidR="00017A0D" w:rsidRPr="00017A0D" w:rsidRDefault="00017A0D" w:rsidP="002E4C6A">
            <w:pPr>
              <w:rPr>
                <w:sz w:val="18"/>
                <w:szCs w:val="18"/>
              </w:rPr>
            </w:pPr>
          </w:p>
          <w:p w14:paraId="316433F8" w14:textId="77777777" w:rsidR="00017A0D" w:rsidRPr="00017A0D" w:rsidRDefault="00017A0D" w:rsidP="002E4C6A">
            <w:pPr>
              <w:rPr>
                <w:sz w:val="18"/>
                <w:szCs w:val="18"/>
              </w:rPr>
            </w:pPr>
          </w:p>
          <w:p w14:paraId="6C2A7C78" w14:textId="77777777" w:rsidR="00017A0D" w:rsidRPr="00017A0D" w:rsidRDefault="00017A0D" w:rsidP="002E4C6A">
            <w:pPr>
              <w:rPr>
                <w:sz w:val="18"/>
                <w:szCs w:val="18"/>
              </w:rPr>
            </w:pPr>
            <w:r w:rsidRPr="00017A0D">
              <w:rPr>
                <w:sz w:val="18"/>
                <w:szCs w:val="18"/>
              </w:rPr>
              <w:t>osr B.2.4.</w:t>
            </w:r>
          </w:p>
          <w:p w14:paraId="34F5FD75" w14:textId="77777777" w:rsidR="00017A0D" w:rsidRPr="00017A0D" w:rsidRDefault="00017A0D" w:rsidP="002E4C6A">
            <w:pPr>
              <w:rPr>
                <w:sz w:val="18"/>
                <w:szCs w:val="18"/>
              </w:rPr>
            </w:pPr>
            <w:r w:rsidRPr="00017A0D">
              <w:rPr>
                <w:sz w:val="18"/>
                <w:szCs w:val="18"/>
              </w:rPr>
              <w:t>uku D.2.2.</w:t>
            </w:r>
          </w:p>
          <w:p w14:paraId="5C0940B4" w14:textId="77777777" w:rsidR="00017A0D" w:rsidRPr="00017A0D" w:rsidRDefault="00017A0D" w:rsidP="002E4C6A">
            <w:pPr>
              <w:rPr>
                <w:sz w:val="18"/>
                <w:szCs w:val="18"/>
              </w:rPr>
            </w:pPr>
          </w:p>
          <w:p w14:paraId="6A041301" w14:textId="77777777" w:rsidR="00017A0D" w:rsidRPr="00017A0D" w:rsidRDefault="00017A0D" w:rsidP="002E4C6A">
            <w:pPr>
              <w:rPr>
                <w:sz w:val="18"/>
                <w:szCs w:val="18"/>
              </w:rPr>
            </w:pPr>
          </w:p>
          <w:p w14:paraId="3959F07F" w14:textId="77777777" w:rsidR="00017A0D" w:rsidRPr="00017A0D" w:rsidRDefault="00017A0D" w:rsidP="002E4C6A">
            <w:pPr>
              <w:rPr>
                <w:sz w:val="18"/>
                <w:szCs w:val="18"/>
              </w:rPr>
            </w:pPr>
          </w:p>
          <w:p w14:paraId="4A6BF787" w14:textId="77777777" w:rsidR="00017A0D" w:rsidRPr="00017A0D" w:rsidRDefault="00017A0D" w:rsidP="002E4C6A">
            <w:pPr>
              <w:rPr>
                <w:sz w:val="18"/>
                <w:szCs w:val="18"/>
              </w:rPr>
            </w:pPr>
          </w:p>
          <w:p w14:paraId="2B03C325" w14:textId="77777777" w:rsidR="00017A0D" w:rsidRPr="00017A0D" w:rsidRDefault="00017A0D" w:rsidP="002E4C6A">
            <w:pPr>
              <w:rPr>
                <w:sz w:val="18"/>
                <w:szCs w:val="18"/>
              </w:rPr>
            </w:pPr>
          </w:p>
          <w:p w14:paraId="4A6238C2" w14:textId="77777777" w:rsidR="00017A0D" w:rsidRPr="00017A0D" w:rsidRDefault="00017A0D" w:rsidP="002E4C6A">
            <w:pPr>
              <w:rPr>
                <w:sz w:val="18"/>
                <w:szCs w:val="18"/>
              </w:rPr>
            </w:pPr>
          </w:p>
          <w:p w14:paraId="35284DE8" w14:textId="77777777" w:rsidR="00017A0D" w:rsidRPr="00017A0D" w:rsidRDefault="00017A0D" w:rsidP="002E4C6A">
            <w:pPr>
              <w:rPr>
                <w:sz w:val="18"/>
                <w:szCs w:val="18"/>
              </w:rPr>
            </w:pPr>
          </w:p>
          <w:p w14:paraId="6641988B" w14:textId="77777777" w:rsidR="00017A0D" w:rsidRPr="00017A0D" w:rsidRDefault="00017A0D" w:rsidP="002E4C6A">
            <w:pPr>
              <w:rPr>
                <w:sz w:val="18"/>
                <w:szCs w:val="18"/>
              </w:rPr>
            </w:pPr>
          </w:p>
          <w:p w14:paraId="7D85EF79" w14:textId="77777777" w:rsidR="00017A0D" w:rsidRPr="00017A0D" w:rsidRDefault="00017A0D" w:rsidP="002E4C6A">
            <w:pPr>
              <w:rPr>
                <w:sz w:val="18"/>
                <w:szCs w:val="18"/>
              </w:rPr>
            </w:pPr>
          </w:p>
          <w:p w14:paraId="1640F324" w14:textId="77777777" w:rsidR="00017A0D" w:rsidRPr="00017A0D" w:rsidRDefault="00017A0D" w:rsidP="002E4C6A">
            <w:pPr>
              <w:rPr>
                <w:sz w:val="18"/>
                <w:szCs w:val="18"/>
              </w:rPr>
            </w:pPr>
          </w:p>
          <w:p w14:paraId="54BC5B0F" w14:textId="77777777" w:rsidR="00017A0D" w:rsidRPr="00017A0D" w:rsidRDefault="00017A0D" w:rsidP="002E4C6A">
            <w:pPr>
              <w:rPr>
                <w:sz w:val="18"/>
                <w:szCs w:val="18"/>
              </w:rPr>
            </w:pPr>
          </w:p>
          <w:p w14:paraId="58FE2404" w14:textId="77777777" w:rsidR="00017A0D" w:rsidRPr="00017A0D" w:rsidRDefault="00017A0D" w:rsidP="002E4C6A">
            <w:pPr>
              <w:rPr>
                <w:sz w:val="18"/>
                <w:szCs w:val="18"/>
              </w:rPr>
            </w:pPr>
            <w:r w:rsidRPr="00017A0D">
              <w:rPr>
                <w:sz w:val="18"/>
                <w:szCs w:val="18"/>
              </w:rPr>
              <w:t>uku A.2.1.</w:t>
            </w:r>
          </w:p>
          <w:p w14:paraId="28B897EE" w14:textId="77777777" w:rsidR="00017A0D" w:rsidRPr="00017A0D" w:rsidRDefault="00017A0D" w:rsidP="002E4C6A">
            <w:pPr>
              <w:rPr>
                <w:sz w:val="18"/>
                <w:szCs w:val="18"/>
              </w:rPr>
            </w:pPr>
            <w:r w:rsidRPr="00017A0D">
              <w:rPr>
                <w:sz w:val="18"/>
                <w:szCs w:val="18"/>
              </w:rPr>
              <w:t>osr A.2.1.</w:t>
            </w:r>
          </w:p>
          <w:p w14:paraId="4CA93D35" w14:textId="77777777" w:rsidR="00017A0D" w:rsidRPr="00017A0D" w:rsidRDefault="00017A0D" w:rsidP="002E4C6A">
            <w:pPr>
              <w:rPr>
                <w:sz w:val="18"/>
                <w:szCs w:val="18"/>
              </w:rPr>
            </w:pPr>
          </w:p>
          <w:p w14:paraId="139DF97E" w14:textId="77777777" w:rsidR="00017A0D" w:rsidRPr="00017A0D" w:rsidRDefault="00017A0D" w:rsidP="002E4C6A">
            <w:pPr>
              <w:rPr>
                <w:sz w:val="18"/>
                <w:szCs w:val="18"/>
              </w:rPr>
            </w:pPr>
          </w:p>
          <w:p w14:paraId="2E790515" w14:textId="77777777" w:rsidR="00017A0D" w:rsidRPr="00017A0D" w:rsidRDefault="00017A0D" w:rsidP="002E4C6A">
            <w:pPr>
              <w:rPr>
                <w:sz w:val="18"/>
                <w:szCs w:val="18"/>
              </w:rPr>
            </w:pPr>
          </w:p>
          <w:p w14:paraId="73C4B3D8" w14:textId="77777777" w:rsidR="00017A0D" w:rsidRPr="00017A0D" w:rsidRDefault="00017A0D" w:rsidP="002E4C6A">
            <w:pPr>
              <w:rPr>
                <w:sz w:val="18"/>
                <w:szCs w:val="18"/>
              </w:rPr>
            </w:pPr>
          </w:p>
          <w:p w14:paraId="5C344EAB" w14:textId="77777777" w:rsidR="00017A0D" w:rsidRPr="00017A0D" w:rsidRDefault="00017A0D" w:rsidP="002E4C6A">
            <w:pPr>
              <w:rPr>
                <w:sz w:val="18"/>
                <w:szCs w:val="18"/>
              </w:rPr>
            </w:pPr>
          </w:p>
          <w:p w14:paraId="5DBAD0DC" w14:textId="77777777" w:rsidR="00017A0D" w:rsidRPr="00017A0D" w:rsidRDefault="00017A0D" w:rsidP="002E4C6A">
            <w:pPr>
              <w:rPr>
                <w:sz w:val="18"/>
                <w:szCs w:val="18"/>
              </w:rPr>
            </w:pPr>
            <w:r w:rsidRPr="00017A0D">
              <w:rPr>
                <w:sz w:val="18"/>
                <w:szCs w:val="18"/>
              </w:rPr>
              <w:t>uku A.2.1.</w:t>
            </w:r>
          </w:p>
          <w:p w14:paraId="62EB607C" w14:textId="77777777" w:rsidR="00017A0D" w:rsidRPr="00017A0D" w:rsidRDefault="00017A0D" w:rsidP="002E4C6A">
            <w:pPr>
              <w:rPr>
                <w:sz w:val="18"/>
                <w:szCs w:val="18"/>
              </w:rPr>
            </w:pPr>
            <w:r w:rsidRPr="00017A0D">
              <w:rPr>
                <w:sz w:val="18"/>
                <w:szCs w:val="18"/>
              </w:rPr>
              <w:t>osr A.2.1.</w:t>
            </w:r>
          </w:p>
          <w:p w14:paraId="7AE169B5" w14:textId="77777777" w:rsidR="00017A0D" w:rsidRPr="00017A0D" w:rsidRDefault="00017A0D" w:rsidP="002E4C6A">
            <w:pPr>
              <w:rPr>
                <w:sz w:val="18"/>
                <w:szCs w:val="18"/>
              </w:rPr>
            </w:pPr>
          </w:p>
          <w:p w14:paraId="34A13DD7" w14:textId="77777777" w:rsidR="00017A0D" w:rsidRPr="00017A0D" w:rsidRDefault="00017A0D" w:rsidP="002E4C6A">
            <w:pPr>
              <w:rPr>
                <w:sz w:val="18"/>
                <w:szCs w:val="18"/>
              </w:rPr>
            </w:pPr>
          </w:p>
          <w:p w14:paraId="28CE28F7" w14:textId="77777777" w:rsidR="00017A0D" w:rsidRPr="00017A0D" w:rsidRDefault="00017A0D" w:rsidP="002E4C6A">
            <w:pPr>
              <w:rPr>
                <w:sz w:val="18"/>
                <w:szCs w:val="18"/>
              </w:rPr>
            </w:pPr>
            <w:r w:rsidRPr="00017A0D">
              <w:rPr>
                <w:sz w:val="18"/>
                <w:szCs w:val="18"/>
              </w:rPr>
              <w:t>ikt A.2.2.</w:t>
            </w:r>
          </w:p>
          <w:p w14:paraId="080646A1" w14:textId="77777777" w:rsidR="00017A0D" w:rsidRPr="00017A0D" w:rsidRDefault="00017A0D" w:rsidP="002E4C6A">
            <w:pPr>
              <w:rPr>
                <w:sz w:val="18"/>
                <w:szCs w:val="18"/>
              </w:rPr>
            </w:pPr>
          </w:p>
          <w:p w14:paraId="73D0391F" w14:textId="77777777" w:rsidR="00017A0D" w:rsidRPr="00017A0D" w:rsidRDefault="00017A0D" w:rsidP="002E4C6A">
            <w:pPr>
              <w:rPr>
                <w:sz w:val="18"/>
                <w:szCs w:val="18"/>
              </w:rPr>
            </w:pPr>
          </w:p>
          <w:p w14:paraId="162C41AA" w14:textId="77777777" w:rsidR="00017A0D" w:rsidRPr="00017A0D" w:rsidRDefault="00017A0D" w:rsidP="002E4C6A">
            <w:pPr>
              <w:rPr>
                <w:sz w:val="18"/>
                <w:szCs w:val="18"/>
              </w:rPr>
            </w:pPr>
          </w:p>
          <w:p w14:paraId="3ADFE3B6" w14:textId="77777777" w:rsidR="00017A0D" w:rsidRPr="00017A0D" w:rsidRDefault="00017A0D" w:rsidP="002E4C6A">
            <w:pPr>
              <w:rPr>
                <w:sz w:val="18"/>
                <w:szCs w:val="18"/>
              </w:rPr>
            </w:pPr>
            <w:r w:rsidRPr="00017A0D">
              <w:rPr>
                <w:sz w:val="18"/>
                <w:szCs w:val="18"/>
              </w:rPr>
              <w:t>osr B.2.4.</w:t>
            </w:r>
          </w:p>
          <w:p w14:paraId="3A2F8580" w14:textId="77777777" w:rsidR="00017A0D" w:rsidRPr="00017A0D" w:rsidRDefault="00017A0D" w:rsidP="002E4C6A">
            <w:pPr>
              <w:rPr>
                <w:sz w:val="18"/>
                <w:szCs w:val="18"/>
              </w:rPr>
            </w:pPr>
            <w:r w:rsidRPr="00017A0D">
              <w:rPr>
                <w:sz w:val="18"/>
                <w:szCs w:val="18"/>
              </w:rPr>
              <w:t>uku D.2.2.</w:t>
            </w:r>
          </w:p>
          <w:p w14:paraId="4C2144CF" w14:textId="77777777" w:rsidR="00017A0D" w:rsidRPr="00017A0D" w:rsidRDefault="00017A0D" w:rsidP="002E4C6A">
            <w:pPr>
              <w:rPr>
                <w:sz w:val="18"/>
                <w:szCs w:val="18"/>
              </w:rPr>
            </w:pPr>
          </w:p>
          <w:p w14:paraId="335993B7" w14:textId="77777777" w:rsidR="00017A0D" w:rsidRPr="00017A0D" w:rsidRDefault="00017A0D" w:rsidP="002E4C6A">
            <w:pPr>
              <w:rPr>
                <w:sz w:val="18"/>
                <w:szCs w:val="18"/>
              </w:rPr>
            </w:pPr>
          </w:p>
          <w:p w14:paraId="0E849725" w14:textId="77777777" w:rsidR="00017A0D" w:rsidRPr="00017A0D" w:rsidRDefault="00017A0D" w:rsidP="002E4C6A">
            <w:pPr>
              <w:rPr>
                <w:sz w:val="18"/>
                <w:szCs w:val="18"/>
              </w:rPr>
            </w:pPr>
          </w:p>
          <w:p w14:paraId="0FA71ABF" w14:textId="77777777" w:rsidR="00017A0D" w:rsidRPr="00017A0D" w:rsidRDefault="00017A0D" w:rsidP="002E4C6A">
            <w:pPr>
              <w:rPr>
                <w:sz w:val="18"/>
                <w:szCs w:val="18"/>
              </w:rPr>
            </w:pPr>
          </w:p>
          <w:p w14:paraId="18B9BCA0" w14:textId="77777777" w:rsidR="00017A0D" w:rsidRPr="00017A0D" w:rsidRDefault="00017A0D" w:rsidP="002E4C6A">
            <w:pPr>
              <w:rPr>
                <w:sz w:val="18"/>
                <w:szCs w:val="18"/>
              </w:rPr>
            </w:pPr>
          </w:p>
          <w:p w14:paraId="2885F22F" w14:textId="77777777" w:rsidR="00017A0D" w:rsidRPr="00017A0D" w:rsidRDefault="00017A0D" w:rsidP="002E4C6A">
            <w:pPr>
              <w:rPr>
                <w:sz w:val="18"/>
                <w:szCs w:val="18"/>
              </w:rPr>
            </w:pPr>
          </w:p>
          <w:p w14:paraId="35A8C76C" w14:textId="77777777" w:rsidR="00017A0D" w:rsidRPr="00017A0D" w:rsidRDefault="00017A0D" w:rsidP="002E4C6A">
            <w:pPr>
              <w:rPr>
                <w:sz w:val="18"/>
                <w:szCs w:val="18"/>
              </w:rPr>
            </w:pPr>
          </w:p>
          <w:p w14:paraId="26F7459D" w14:textId="77777777" w:rsidR="00017A0D" w:rsidRPr="00017A0D" w:rsidRDefault="00017A0D" w:rsidP="002E4C6A">
            <w:pPr>
              <w:rPr>
                <w:sz w:val="18"/>
                <w:szCs w:val="18"/>
              </w:rPr>
            </w:pPr>
          </w:p>
          <w:p w14:paraId="77366788" w14:textId="77777777" w:rsidR="00017A0D" w:rsidRPr="00017A0D" w:rsidRDefault="00017A0D" w:rsidP="002E4C6A">
            <w:pPr>
              <w:rPr>
                <w:sz w:val="18"/>
                <w:szCs w:val="18"/>
              </w:rPr>
            </w:pPr>
            <w:r w:rsidRPr="00017A0D">
              <w:rPr>
                <w:sz w:val="18"/>
                <w:szCs w:val="18"/>
              </w:rPr>
              <w:t>ikt A.2.2.</w:t>
            </w:r>
          </w:p>
        </w:tc>
        <w:tc>
          <w:tcPr>
            <w:tcW w:w="1270" w:type="dxa"/>
          </w:tcPr>
          <w:p w14:paraId="7D2EC1E4" w14:textId="77777777" w:rsidR="00017A0D" w:rsidRPr="00017A0D" w:rsidRDefault="00017A0D" w:rsidP="002E4C6A">
            <w:pPr>
              <w:rPr>
                <w:sz w:val="18"/>
                <w:szCs w:val="18"/>
              </w:rPr>
            </w:pPr>
          </w:p>
          <w:p w14:paraId="05D140D7" w14:textId="77777777" w:rsidR="00017A0D" w:rsidRPr="00017A0D" w:rsidRDefault="00017A0D" w:rsidP="002E4C6A">
            <w:pPr>
              <w:rPr>
                <w:sz w:val="18"/>
                <w:szCs w:val="18"/>
              </w:rPr>
            </w:pPr>
            <w:r w:rsidRPr="00017A0D">
              <w:rPr>
                <w:sz w:val="18"/>
                <w:szCs w:val="18"/>
              </w:rPr>
              <w:t>PID OŠ A.4.1.</w:t>
            </w:r>
          </w:p>
          <w:p w14:paraId="47B13911" w14:textId="77777777" w:rsidR="00017A0D" w:rsidRPr="00017A0D" w:rsidRDefault="00017A0D" w:rsidP="002E4C6A">
            <w:pPr>
              <w:rPr>
                <w:sz w:val="18"/>
                <w:szCs w:val="18"/>
              </w:rPr>
            </w:pPr>
            <w:r w:rsidRPr="00017A0D">
              <w:rPr>
                <w:sz w:val="18"/>
                <w:szCs w:val="18"/>
              </w:rPr>
              <w:t>PID OŠ A.4.3.</w:t>
            </w:r>
          </w:p>
          <w:p w14:paraId="74E72D85" w14:textId="77777777" w:rsidR="00017A0D" w:rsidRPr="00017A0D" w:rsidRDefault="00017A0D" w:rsidP="002E4C6A">
            <w:pPr>
              <w:rPr>
                <w:sz w:val="18"/>
                <w:szCs w:val="18"/>
              </w:rPr>
            </w:pPr>
            <w:r w:rsidRPr="00017A0D">
              <w:rPr>
                <w:sz w:val="18"/>
                <w:szCs w:val="18"/>
              </w:rPr>
              <w:t>PID OŠ B.4.1.</w:t>
            </w:r>
          </w:p>
          <w:p w14:paraId="63CA3A2E" w14:textId="77777777" w:rsidR="00017A0D" w:rsidRPr="00017A0D" w:rsidRDefault="00017A0D" w:rsidP="002E4C6A">
            <w:pPr>
              <w:rPr>
                <w:sz w:val="18"/>
                <w:szCs w:val="18"/>
              </w:rPr>
            </w:pPr>
            <w:r w:rsidRPr="00017A0D">
              <w:rPr>
                <w:sz w:val="18"/>
                <w:szCs w:val="18"/>
              </w:rPr>
              <w:t>PID OŠ B.4.2.</w:t>
            </w:r>
          </w:p>
          <w:p w14:paraId="6026E215" w14:textId="77777777" w:rsidR="00017A0D" w:rsidRPr="00017A0D" w:rsidRDefault="00017A0D" w:rsidP="002E4C6A">
            <w:pPr>
              <w:rPr>
                <w:sz w:val="18"/>
                <w:szCs w:val="18"/>
              </w:rPr>
            </w:pPr>
            <w:r w:rsidRPr="00017A0D">
              <w:rPr>
                <w:sz w:val="18"/>
                <w:szCs w:val="18"/>
              </w:rPr>
              <w:t>PID OŠ B.4.3.</w:t>
            </w:r>
          </w:p>
          <w:p w14:paraId="4EBC24A2" w14:textId="77777777" w:rsidR="00017A0D" w:rsidRPr="00017A0D" w:rsidRDefault="00017A0D" w:rsidP="002E4C6A">
            <w:pPr>
              <w:rPr>
                <w:sz w:val="18"/>
                <w:szCs w:val="18"/>
              </w:rPr>
            </w:pPr>
            <w:r w:rsidRPr="00017A0D">
              <w:rPr>
                <w:sz w:val="18"/>
                <w:szCs w:val="18"/>
              </w:rPr>
              <w:t>PID OŠ C.4.1.</w:t>
            </w:r>
          </w:p>
          <w:p w14:paraId="22D62F00" w14:textId="77777777" w:rsidR="00017A0D" w:rsidRPr="00017A0D" w:rsidRDefault="00017A0D" w:rsidP="002E4C6A">
            <w:pPr>
              <w:rPr>
                <w:sz w:val="18"/>
                <w:szCs w:val="18"/>
              </w:rPr>
            </w:pPr>
            <w:r w:rsidRPr="00017A0D">
              <w:rPr>
                <w:sz w:val="18"/>
                <w:szCs w:val="18"/>
              </w:rPr>
              <w:t>PID OŠ C.4.3.</w:t>
            </w:r>
          </w:p>
          <w:p w14:paraId="0DD5C5CE" w14:textId="77777777" w:rsidR="00017A0D" w:rsidRPr="00017A0D" w:rsidRDefault="00017A0D" w:rsidP="002E4C6A">
            <w:pPr>
              <w:rPr>
                <w:sz w:val="18"/>
                <w:szCs w:val="18"/>
              </w:rPr>
            </w:pPr>
          </w:p>
          <w:p w14:paraId="5D122928" w14:textId="77777777" w:rsidR="00017A0D" w:rsidRPr="00017A0D" w:rsidRDefault="00017A0D" w:rsidP="002E4C6A">
            <w:pPr>
              <w:rPr>
                <w:sz w:val="18"/>
                <w:szCs w:val="18"/>
              </w:rPr>
            </w:pPr>
          </w:p>
          <w:p w14:paraId="1CC1BBA6" w14:textId="77777777" w:rsidR="00017A0D" w:rsidRPr="00017A0D" w:rsidRDefault="00017A0D" w:rsidP="002E4C6A">
            <w:pPr>
              <w:rPr>
                <w:sz w:val="18"/>
                <w:szCs w:val="18"/>
              </w:rPr>
            </w:pPr>
          </w:p>
          <w:p w14:paraId="4F489A28" w14:textId="77777777" w:rsidR="00017A0D" w:rsidRPr="00017A0D" w:rsidRDefault="00017A0D" w:rsidP="002E4C6A">
            <w:pPr>
              <w:rPr>
                <w:sz w:val="18"/>
                <w:szCs w:val="18"/>
              </w:rPr>
            </w:pPr>
          </w:p>
          <w:p w14:paraId="2F4EDBFB" w14:textId="77777777" w:rsidR="00017A0D" w:rsidRPr="00017A0D" w:rsidRDefault="00017A0D" w:rsidP="002E4C6A">
            <w:pPr>
              <w:rPr>
                <w:sz w:val="18"/>
                <w:szCs w:val="18"/>
              </w:rPr>
            </w:pPr>
          </w:p>
          <w:p w14:paraId="7F59F1CA" w14:textId="77777777" w:rsidR="00017A0D" w:rsidRPr="00017A0D" w:rsidRDefault="00017A0D" w:rsidP="002E4C6A">
            <w:pPr>
              <w:rPr>
                <w:sz w:val="18"/>
                <w:szCs w:val="18"/>
              </w:rPr>
            </w:pPr>
          </w:p>
          <w:p w14:paraId="389DC8C5" w14:textId="77777777" w:rsidR="00017A0D" w:rsidRPr="00017A0D" w:rsidRDefault="00017A0D" w:rsidP="002E4C6A">
            <w:pPr>
              <w:rPr>
                <w:sz w:val="18"/>
                <w:szCs w:val="18"/>
              </w:rPr>
            </w:pPr>
          </w:p>
          <w:p w14:paraId="182C071C" w14:textId="77777777" w:rsidR="00017A0D" w:rsidRPr="00017A0D" w:rsidRDefault="00017A0D" w:rsidP="002E4C6A">
            <w:pPr>
              <w:rPr>
                <w:sz w:val="18"/>
                <w:szCs w:val="18"/>
              </w:rPr>
            </w:pPr>
            <w:r w:rsidRPr="00017A0D">
              <w:rPr>
                <w:sz w:val="18"/>
                <w:szCs w:val="18"/>
              </w:rPr>
              <w:t>PID OŠ A.4.1.</w:t>
            </w:r>
          </w:p>
          <w:p w14:paraId="6C1972F8" w14:textId="77777777" w:rsidR="00017A0D" w:rsidRPr="00017A0D" w:rsidRDefault="00017A0D" w:rsidP="002E4C6A">
            <w:pPr>
              <w:rPr>
                <w:sz w:val="18"/>
                <w:szCs w:val="18"/>
              </w:rPr>
            </w:pPr>
            <w:r w:rsidRPr="00017A0D">
              <w:rPr>
                <w:sz w:val="18"/>
                <w:szCs w:val="18"/>
              </w:rPr>
              <w:t>PID OŠ A.4.3.</w:t>
            </w:r>
          </w:p>
          <w:p w14:paraId="275C7DF8" w14:textId="77777777" w:rsidR="00017A0D" w:rsidRPr="00017A0D" w:rsidRDefault="00017A0D" w:rsidP="002E4C6A">
            <w:pPr>
              <w:rPr>
                <w:sz w:val="18"/>
                <w:szCs w:val="18"/>
              </w:rPr>
            </w:pPr>
            <w:r w:rsidRPr="00017A0D">
              <w:rPr>
                <w:sz w:val="18"/>
                <w:szCs w:val="18"/>
              </w:rPr>
              <w:t>PID OŠ B.4.1.</w:t>
            </w:r>
          </w:p>
          <w:p w14:paraId="22595FE6" w14:textId="77777777" w:rsidR="00017A0D" w:rsidRPr="00017A0D" w:rsidRDefault="00017A0D" w:rsidP="002E4C6A">
            <w:pPr>
              <w:rPr>
                <w:sz w:val="18"/>
                <w:szCs w:val="18"/>
              </w:rPr>
            </w:pPr>
            <w:r w:rsidRPr="00017A0D">
              <w:rPr>
                <w:sz w:val="18"/>
                <w:szCs w:val="18"/>
              </w:rPr>
              <w:t>PID OŠ B.4.2.</w:t>
            </w:r>
          </w:p>
          <w:p w14:paraId="59C0B4FF" w14:textId="77777777" w:rsidR="00017A0D" w:rsidRPr="00017A0D" w:rsidRDefault="00017A0D" w:rsidP="002E4C6A">
            <w:pPr>
              <w:rPr>
                <w:sz w:val="18"/>
                <w:szCs w:val="18"/>
              </w:rPr>
            </w:pPr>
            <w:r w:rsidRPr="00017A0D">
              <w:rPr>
                <w:sz w:val="18"/>
                <w:szCs w:val="18"/>
              </w:rPr>
              <w:t>PID OŠ B.4.3.</w:t>
            </w:r>
          </w:p>
          <w:p w14:paraId="50EC8E8D" w14:textId="77777777" w:rsidR="00017A0D" w:rsidRPr="00017A0D" w:rsidRDefault="00017A0D" w:rsidP="002E4C6A">
            <w:pPr>
              <w:rPr>
                <w:sz w:val="18"/>
                <w:szCs w:val="18"/>
              </w:rPr>
            </w:pPr>
            <w:r w:rsidRPr="00017A0D">
              <w:rPr>
                <w:sz w:val="18"/>
                <w:szCs w:val="18"/>
              </w:rPr>
              <w:t>PID OŠ B.4.4.</w:t>
            </w:r>
          </w:p>
          <w:p w14:paraId="1E2590FD" w14:textId="77777777" w:rsidR="00017A0D" w:rsidRPr="00017A0D" w:rsidRDefault="00017A0D" w:rsidP="002E4C6A">
            <w:pPr>
              <w:rPr>
                <w:sz w:val="18"/>
                <w:szCs w:val="18"/>
              </w:rPr>
            </w:pPr>
            <w:r w:rsidRPr="00017A0D">
              <w:rPr>
                <w:sz w:val="18"/>
                <w:szCs w:val="18"/>
              </w:rPr>
              <w:t>PID OŠ C.4.1.</w:t>
            </w:r>
          </w:p>
          <w:p w14:paraId="2238049E" w14:textId="77777777" w:rsidR="00017A0D" w:rsidRPr="00017A0D" w:rsidRDefault="00017A0D" w:rsidP="002E4C6A">
            <w:pPr>
              <w:rPr>
                <w:sz w:val="18"/>
                <w:szCs w:val="18"/>
              </w:rPr>
            </w:pPr>
            <w:r w:rsidRPr="00017A0D">
              <w:rPr>
                <w:sz w:val="18"/>
                <w:szCs w:val="18"/>
              </w:rPr>
              <w:t>PID OŠ C.4.3.</w:t>
            </w:r>
          </w:p>
          <w:p w14:paraId="5A15D88B" w14:textId="77777777" w:rsidR="00017A0D" w:rsidRPr="00017A0D" w:rsidRDefault="00017A0D" w:rsidP="002E4C6A">
            <w:pPr>
              <w:rPr>
                <w:sz w:val="18"/>
                <w:szCs w:val="18"/>
              </w:rPr>
            </w:pPr>
          </w:p>
          <w:p w14:paraId="132140B7" w14:textId="77777777" w:rsidR="00017A0D" w:rsidRPr="00017A0D" w:rsidRDefault="00017A0D" w:rsidP="002E4C6A">
            <w:pPr>
              <w:rPr>
                <w:sz w:val="18"/>
                <w:szCs w:val="18"/>
              </w:rPr>
            </w:pPr>
          </w:p>
          <w:p w14:paraId="7DBC5563" w14:textId="77777777" w:rsidR="00017A0D" w:rsidRPr="00017A0D" w:rsidRDefault="00017A0D" w:rsidP="002E4C6A">
            <w:pPr>
              <w:rPr>
                <w:sz w:val="18"/>
                <w:szCs w:val="18"/>
              </w:rPr>
            </w:pPr>
          </w:p>
          <w:p w14:paraId="3D24BDE9" w14:textId="77777777" w:rsidR="00017A0D" w:rsidRPr="00017A0D" w:rsidRDefault="00017A0D" w:rsidP="002E4C6A">
            <w:pPr>
              <w:rPr>
                <w:sz w:val="18"/>
                <w:szCs w:val="18"/>
              </w:rPr>
            </w:pPr>
          </w:p>
          <w:p w14:paraId="459672BB" w14:textId="77777777" w:rsidR="00017A0D" w:rsidRPr="00017A0D" w:rsidRDefault="00017A0D" w:rsidP="002E4C6A">
            <w:pPr>
              <w:rPr>
                <w:sz w:val="18"/>
                <w:szCs w:val="18"/>
              </w:rPr>
            </w:pPr>
          </w:p>
          <w:p w14:paraId="37BC36AB" w14:textId="77777777" w:rsidR="00017A0D" w:rsidRPr="00017A0D" w:rsidRDefault="00017A0D" w:rsidP="002E4C6A">
            <w:pPr>
              <w:rPr>
                <w:sz w:val="18"/>
                <w:szCs w:val="18"/>
              </w:rPr>
            </w:pPr>
            <w:r w:rsidRPr="00017A0D">
              <w:rPr>
                <w:sz w:val="18"/>
                <w:szCs w:val="18"/>
              </w:rPr>
              <w:t>PID OŠ A.4.3.</w:t>
            </w:r>
          </w:p>
          <w:p w14:paraId="4A8A0394" w14:textId="77777777" w:rsidR="00017A0D" w:rsidRPr="00017A0D" w:rsidRDefault="00017A0D" w:rsidP="002E4C6A">
            <w:pPr>
              <w:rPr>
                <w:sz w:val="18"/>
                <w:szCs w:val="18"/>
              </w:rPr>
            </w:pPr>
            <w:r w:rsidRPr="00017A0D">
              <w:rPr>
                <w:sz w:val="18"/>
                <w:szCs w:val="18"/>
              </w:rPr>
              <w:t>PID OŠ B.4.4.</w:t>
            </w:r>
          </w:p>
          <w:p w14:paraId="2BB82D38" w14:textId="77777777" w:rsidR="00017A0D" w:rsidRPr="00017A0D" w:rsidRDefault="00017A0D" w:rsidP="002E4C6A">
            <w:pPr>
              <w:rPr>
                <w:sz w:val="18"/>
                <w:szCs w:val="18"/>
              </w:rPr>
            </w:pPr>
          </w:p>
          <w:p w14:paraId="53AB78C3" w14:textId="77777777" w:rsidR="00017A0D" w:rsidRPr="00017A0D" w:rsidRDefault="00017A0D" w:rsidP="002E4C6A">
            <w:pPr>
              <w:rPr>
                <w:sz w:val="18"/>
                <w:szCs w:val="18"/>
              </w:rPr>
            </w:pPr>
          </w:p>
          <w:p w14:paraId="7444AC40" w14:textId="77777777" w:rsidR="00017A0D" w:rsidRPr="00017A0D" w:rsidRDefault="00017A0D" w:rsidP="002E4C6A">
            <w:pPr>
              <w:rPr>
                <w:sz w:val="18"/>
                <w:szCs w:val="18"/>
              </w:rPr>
            </w:pPr>
          </w:p>
          <w:p w14:paraId="0991042C" w14:textId="77777777" w:rsidR="00017A0D" w:rsidRPr="00017A0D" w:rsidRDefault="00017A0D" w:rsidP="002E4C6A">
            <w:pPr>
              <w:rPr>
                <w:sz w:val="18"/>
                <w:szCs w:val="18"/>
              </w:rPr>
            </w:pPr>
          </w:p>
          <w:p w14:paraId="1B59B546" w14:textId="77777777" w:rsidR="00017A0D" w:rsidRPr="00017A0D" w:rsidRDefault="00017A0D" w:rsidP="002E4C6A">
            <w:pPr>
              <w:rPr>
                <w:sz w:val="18"/>
                <w:szCs w:val="18"/>
              </w:rPr>
            </w:pPr>
          </w:p>
          <w:p w14:paraId="5B8BF520" w14:textId="77777777" w:rsidR="00017A0D" w:rsidRPr="00017A0D" w:rsidRDefault="00017A0D" w:rsidP="002E4C6A">
            <w:pPr>
              <w:rPr>
                <w:sz w:val="18"/>
                <w:szCs w:val="18"/>
              </w:rPr>
            </w:pPr>
            <w:r w:rsidRPr="00017A0D">
              <w:rPr>
                <w:sz w:val="18"/>
                <w:szCs w:val="18"/>
              </w:rPr>
              <w:t>PID OŠ B.4.3.</w:t>
            </w:r>
          </w:p>
          <w:p w14:paraId="2347BD65" w14:textId="77777777" w:rsidR="00017A0D" w:rsidRPr="00017A0D" w:rsidRDefault="00017A0D" w:rsidP="002E4C6A">
            <w:pPr>
              <w:rPr>
                <w:sz w:val="18"/>
                <w:szCs w:val="18"/>
              </w:rPr>
            </w:pPr>
            <w:r w:rsidRPr="00017A0D">
              <w:rPr>
                <w:sz w:val="18"/>
                <w:szCs w:val="18"/>
              </w:rPr>
              <w:t>PID OŠ C.4.1.</w:t>
            </w:r>
          </w:p>
          <w:p w14:paraId="12398D55" w14:textId="77777777" w:rsidR="00017A0D" w:rsidRPr="00017A0D" w:rsidRDefault="00017A0D" w:rsidP="002E4C6A">
            <w:pPr>
              <w:rPr>
                <w:sz w:val="18"/>
                <w:szCs w:val="18"/>
              </w:rPr>
            </w:pPr>
          </w:p>
          <w:p w14:paraId="44EFADDA" w14:textId="77777777" w:rsidR="00017A0D" w:rsidRPr="00017A0D" w:rsidRDefault="00017A0D" w:rsidP="002E4C6A">
            <w:pPr>
              <w:rPr>
                <w:sz w:val="18"/>
                <w:szCs w:val="18"/>
              </w:rPr>
            </w:pPr>
          </w:p>
          <w:p w14:paraId="39ED51F9" w14:textId="77777777" w:rsidR="00017A0D" w:rsidRPr="00017A0D" w:rsidRDefault="00017A0D" w:rsidP="002E4C6A">
            <w:pPr>
              <w:rPr>
                <w:sz w:val="18"/>
                <w:szCs w:val="18"/>
              </w:rPr>
            </w:pPr>
          </w:p>
          <w:p w14:paraId="606E85C3" w14:textId="77777777" w:rsidR="00017A0D" w:rsidRPr="00017A0D" w:rsidRDefault="00017A0D" w:rsidP="002E4C6A">
            <w:pPr>
              <w:rPr>
                <w:sz w:val="18"/>
                <w:szCs w:val="18"/>
              </w:rPr>
            </w:pPr>
          </w:p>
          <w:p w14:paraId="0B0E6E8C" w14:textId="77777777" w:rsidR="00017A0D" w:rsidRPr="00017A0D" w:rsidRDefault="00017A0D" w:rsidP="002E4C6A">
            <w:pPr>
              <w:rPr>
                <w:sz w:val="18"/>
                <w:szCs w:val="18"/>
              </w:rPr>
            </w:pPr>
          </w:p>
          <w:p w14:paraId="43B3A921" w14:textId="77777777" w:rsidR="00017A0D" w:rsidRPr="00017A0D" w:rsidRDefault="00017A0D" w:rsidP="002E4C6A">
            <w:pPr>
              <w:rPr>
                <w:sz w:val="18"/>
                <w:szCs w:val="18"/>
              </w:rPr>
            </w:pPr>
          </w:p>
          <w:p w14:paraId="5E6C40A3" w14:textId="77777777" w:rsidR="00017A0D" w:rsidRPr="00017A0D" w:rsidRDefault="00017A0D" w:rsidP="002E4C6A">
            <w:pPr>
              <w:rPr>
                <w:sz w:val="18"/>
                <w:szCs w:val="18"/>
              </w:rPr>
            </w:pPr>
            <w:r w:rsidRPr="00017A0D">
              <w:rPr>
                <w:sz w:val="18"/>
                <w:szCs w:val="18"/>
              </w:rPr>
              <w:t>PID OŠ A.4.1.</w:t>
            </w:r>
          </w:p>
          <w:p w14:paraId="79F88B66" w14:textId="77777777" w:rsidR="00017A0D" w:rsidRPr="00017A0D" w:rsidRDefault="00017A0D" w:rsidP="002E4C6A">
            <w:pPr>
              <w:rPr>
                <w:sz w:val="18"/>
                <w:szCs w:val="18"/>
              </w:rPr>
            </w:pPr>
            <w:r w:rsidRPr="00017A0D">
              <w:rPr>
                <w:sz w:val="18"/>
                <w:szCs w:val="18"/>
              </w:rPr>
              <w:t>PID OŠ A.4.3.</w:t>
            </w:r>
          </w:p>
          <w:p w14:paraId="4F08AE42" w14:textId="77777777" w:rsidR="00017A0D" w:rsidRPr="00017A0D" w:rsidRDefault="00017A0D" w:rsidP="002E4C6A">
            <w:pPr>
              <w:rPr>
                <w:sz w:val="18"/>
                <w:szCs w:val="18"/>
              </w:rPr>
            </w:pPr>
            <w:r w:rsidRPr="00017A0D">
              <w:rPr>
                <w:sz w:val="18"/>
                <w:szCs w:val="18"/>
              </w:rPr>
              <w:t>PID OŠ B.4.1.</w:t>
            </w:r>
          </w:p>
          <w:p w14:paraId="1B11EA87" w14:textId="77777777" w:rsidR="00017A0D" w:rsidRPr="00017A0D" w:rsidRDefault="00017A0D" w:rsidP="002E4C6A">
            <w:pPr>
              <w:rPr>
                <w:sz w:val="18"/>
                <w:szCs w:val="18"/>
              </w:rPr>
            </w:pPr>
            <w:r w:rsidRPr="00017A0D">
              <w:rPr>
                <w:sz w:val="18"/>
                <w:szCs w:val="18"/>
              </w:rPr>
              <w:t>PID OŠ B.4.2.</w:t>
            </w:r>
          </w:p>
          <w:p w14:paraId="195EFAA3" w14:textId="77777777" w:rsidR="00017A0D" w:rsidRPr="00017A0D" w:rsidRDefault="00017A0D" w:rsidP="002E4C6A">
            <w:pPr>
              <w:rPr>
                <w:sz w:val="18"/>
                <w:szCs w:val="18"/>
              </w:rPr>
            </w:pPr>
            <w:r w:rsidRPr="00017A0D">
              <w:rPr>
                <w:sz w:val="18"/>
                <w:szCs w:val="18"/>
              </w:rPr>
              <w:t>PID OŠ B.4.3.</w:t>
            </w:r>
          </w:p>
          <w:p w14:paraId="6BC1FE87" w14:textId="77777777" w:rsidR="00017A0D" w:rsidRPr="00017A0D" w:rsidRDefault="00017A0D" w:rsidP="002E4C6A">
            <w:pPr>
              <w:rPr>
                <w:sz w:val="18"/>
                <w:szCs w:val="18"/>
              </w:rPr>
            </w:pPr>
            <w:r w:rsidRPr="00017A0D">
              <w:rPr>
                <w:sz w:val="18"/>
                <w:szCs w:val="18"/>
              </w:rPr>
              <w:t>PID OŠ B.4.4.</w:t>
            </w:r>
          </w:p>
          <w:p w14:paraId="0C4E6D8B" w14:textId="77777777" w:rsidR="00017A0D" w:rsidRPr="00017A0D" w:rsidRDefault="00017A0D" w:rsidP="002E4C6A">
            <w:pPr>
              <w:rPr>
                <w:sz w:val="18"/>
                <w:szCs w:val="18"/>
              </w:rPr>
            </w:pPr>
            <w:r w:rsidRPr="00017A0D">
              <w:rPr>
                <w:sz w:val="18"/>
                <w:szCs w:val="18"/>
              </w:rPr>
              <w:t>PID OŠ C.4.1.</w:t>
            </w:r>
          </w:p>
          <w:p w14:paraId="37CD2192" w14:textId="77777777" w:rsidR="00017A0D" w:rsidRPr="00017A0D" w:rsidRDefault="00017A0D" w:rsidP="002E4C6A">
            <w:pPr>
              <w:rPr>
                <w:sz w:val="18"/>
                <w:szCs w:val="18"/>
              </w:rPr>
            </w:pPr>
            <w:r w:rsidRPr="00017A0D">
              <w:rPr>
                <w:sz w:val="18"/>
                <w:szCs w:val="18"/>
              </w:rPr>
              <w:t>PID OŠ C.4.3.</w:t>
            </w:r>
          </w:p>
          <w:p w14:paraId="538DC118" w14:textId="77777777" w:rsidR="00017A0D" w:rsidRPr="00017A0D" w:rsidRDefault="00017A0D" w:rsidP="002E4C6A">
            <w:pPr>
              <w:rPr>
                <w:sz w:val="18"/>
                <w:szCs w:val="18"/>
              </w:rPr>
            </w:pPr>
          </w:p>
          <w:p w14:paraId="00359482" w14:textId="77777777" w:rsidR="00017A0D" w:rsidRPr="00017A0D" w:rsidRDefault="00017A0D" w:rsidP="002E4C6A">
            <w:pPr>
              <w:rPr>
                <w:sz w:val="18"/>
                <w:szCs w:val="18"/>
              </w:rPr>
            </w:pPr>
          </w:p>
        </w:tc>
      </w:tr>
      <w:tr w:rsidR="00017A0D" w:rsidRPr="00017A0D" w14:paraId="5127EA46" w14:textId="77777777" w:rsidTr="002E4C6A">
        <w:tc>
          <w:tcPr>
            <w:tcW w:w="6516" w:type="dxa"/>
            <w:gridSpan w:val="4"/>
          </w:tcPr>
          <w:p w14:paraId="5FB723EF" w14:textId="77777777" w:rsidR="00017A0D" w:rsidRPr="00017A0D" w:rsidRDefault="00017A0D" w:rsidP="002E4C6A">
            <w:pPr>
              <w:rPr>
                <w:sz w:val="18"/>
                <w:szCs w:val="18"/>
              </w:rPr>
            </w:pPr>
            <w:r w:rsidRPr="00017A0D">
              <w:rPr>
                <w:sz w:val="18"/>
                <w:szCs w:val="18"/>
              </w:rPr>
              <w:lastRenderedPageBreak/>
              <w:t>PLAN PLOČE</w:t>
            </w:r>
          </w:p>
          <w:p w14:paraId="0FEA7D2A" w14:textId="77777777" w:rsidR="00017A0D" w:rsidRPr="00017A0D" w:rsidRDefault="00017A0D" w:rsidP="002E4C6A">
            <w:pPr>
              <w:jc w:val="center"/>
              <w:rPr>
                <w:sz w:val="18"/>
                <w:szCs w:val="18"/>
              </w:rPr>
            </w:pPr>
            <w:r w:rsidRPr="00017A0D">
              <w:rPr>
                <w:sz w:val="18"/>
                <w:szCs w:val="18"/>
              </w:rPr>
              <w:t>NIZINSKA HRVATSKA – PONAVLJANJE</w:t>
            </w:r>
          </w:p>
        </w:tc>
        <w:tc>
          <w:tcPr>
            <w:tcW w:w="2546" w:type="dxa"/>
            <w:gridSpan w:val="2"/>
          </w:tcPr>
          <w:p w14:paraId="31D078F8" w14:textId="77777777" w:rsidR="00017A0D" w:rsidRPr="00017A0D" w:rsidRDefault="00017A0D" w:rsidP="002E4C6A">
            <w:pPr>
              <w:rPr>
                <w:sz w:val="18"/>
                <w:szCs w:val="18"/>
              </w:rPr>
            </w:pPr>
            <w:r w:rsidRPr="00017A0D">
              <w:rPr>
                <w:sz w:val="18"/>
                <w:szCs w:val="18"/>
              </w:rPr>
              <w:t>DOMAĆA ZADAĆA</w:t>
            </w:r>
          </w:p>
          <w:p w14:paraId="25BD8B3A" w14:textId="77777777" w:rsidR="00017A0D" w:rsidRPr="00017A0D" w:rsidRDefault="00017A0D" w:rsidP="002E4C6A">
            <w:pPr>
              <w:rPr>
                <w:sz w:val="18"/>
                <w:szCs w:val="18"/>
              </w:rPr>
            </w:pPr>
            <w:r w:rsidRPr="00017A0D">
              <w:rPr>
                <w:sz w:val="18"/>
                <w:szCs w:val="18"/>
              </w:rPr>
              <w:t>Ponoviti nastavne sadržaje o Nizinskoj Hrvatskoj.</w:t>
            </w:r>
          </w:p>
          <w:p w14:paraId="7392EE55" w14:textId="77777777" w:rsidR="00017A0D" w:rsidRPr="00017A0D" w:rsidRDefault="00017A0D" w:rsidP="002E4C6A">
            <w:pPr>
              <w:rPr>
                <w:sz w:val="18"/>
                <w:szCs w:val="18"/>
              </w:rPr>
            </w:pPr>
          </w:p>
          <w:p w14:paraId="66CE30E8" w14:textId="77777777" w:rsidR="00017A0D" w:rsidRPr="00017A0D" w:rsidRDefault="00017A0D" w:rsidP="002E4C6A">
            <w:pPr>
              <w:rPr>
                <w:sz w:val="18"/>
                <w:szCs w:val="18"/>
              </w:rPr>
            </w:pPr>
          </w:p>
          <w:p w14:paraId="0F372234" w14:textId="77777777" w:rsidR="00017A0D" w:rsidRPr="00017A0D" w:rsidRDefault="00017A0D" w:rsidP="002E4C6A">
            <w:pPr>
              <w:rPr>
                <w:sz w:val="18"/>
                <w:szCs w:val="18"/>
              </w:rPr>
            </w:pPr>
          </w:p>
        </w:tc>
      </w:tr>
      <w:tr w:rsidR="00017A0D" w:rsidRPr="00017A0D" w14:paraId="30B9B08C" w14:textId="77777777" w:rsidTr="002E4C6A">
        <w:tc>
          <w:tcPr>
            <w:tcW w:w="9062" w:type="dxa"/>
            <w:gridSpan w:val="6"/>
          </w:tcPr>
          <w:p w14:paraId="035360EA" w14:textId="77777777" w:rsidR="00017A0D" w:rsidRPr="00017A0D" w:rsidRDefault="00017A0D" w:rsidP="002E4C6A">
            <w:pPr>
              <w:jc w:val="center"/>
              <w:rPr>
                <w:sz w:val="18"/>
                <w:szCs w:val="18"/>
              </w:rPr>
            </w:pPr>
            <w:r w:rsidRPr="00017A0D">
              <w:rPr>
                <w:sz w:val="18"/>
              </w:rPr>
              <w:t>Prijedlog za rad s učenicima s posebnim odgojno-obrazovnim potrebama</w:t>
            </w:r>
          </w:p>
        </w:tc>
      </w:tr>
      <w:tr w:rsidR="00017A0D" w:rsidRPr="00C208B7" w14:paraId="4AF33AF7" w14:textId="77777777" w:rsidTr="002E4C6A">
        <w:tc>
          <w:tcPr>
            <w:tcW w:w="4531" w:type="dxa"/>
            <w:gridSpan w:val="2"/>
          </w:tcPr>
          <w:p w14:paraId="5EB6C5E6" w14:textId="77777777" w:rsidR="00017A0D" w:rsidRPr="00017A0D" w:rsidRDefault="00017A0D" w:rsidP="002E4C6A">
            <w:pPr>
              <w:jc w:val="both"/>
              <w:rPr>
                <w:sz w:val="18"/>
                <w:szCs w:val="18"/>
              </w:rPr>
            </w:pPr>
            <w:r w:rsidRPr="00017A0D">
              <w:rPr>
                <w:sz w:val="18"/>
              </w:rPr>
              <w:t>Učiteljica/učitelj može pomoći učeniku s usporenim govorno-jezičnim razvojem u snalaženju na zemljovidu.</w:t>
            </w:r>
          </w:p>
        </w:tc>
        <w:tc>
          <w:tcPr>
            <w:tcW w:w="4531" w:type="dxa"/>
            <w:gridSpan w:val="4"/>
          </w:tcPr>
          <w:p w14:paraId="24D2EDA3" w14:textId="77777777" w:rsidR="00017A0D" w:rsidRPr="00C208B7" w:rsidRDefault="00017A0D" w:rsidP="002E4C6A">
            <w:pPr>
              <w:jc w:val="both"/>
              <w:rPr>
                <w:sz w:val="18"/>
                <w:szCs w:val="18"/>
              </w:rPr>
            </w:pPr>
            <w:r w:rsidRPr="00017A0D">
              <w:rPr>
                <w:sz w:val="18"/>
              </w:rPr>
              <w:t>Učenik s ubrzanim govorno-jezičnim razvojem može izraditi mentalnu mapu o Nizinskoj Hrvatskoj.</w:t>
            </w:r>
          </w:p>
        </w:tc>
      </w:tr>
    </w:tbl>
    <w:bookmarkEnd w:id="0"/>
    <w:p w14:paraId="7029EAC5" w14:textId="77777777" w:rsidR="00017A0D" w:rsidRPr="00EC7D51" w:rsidRDefault="00017A0D" w:rsidP="00017A0D">
      <w:pPr>
        <w:spacing w:before="240" w:line="256" w:lineRule="auto"/>
        <w:rPr>
          <w:sz w:val="18"/>
        </w:rPr>
      </w:pPr>
      <w:r>
        <w:rPr>
          <w:sz w:val="18"/>
        </w:rPr>
        <w:t xml:space="preserve">    </w:t>
      </w:r>
    </w:p>
    <w:p w14:paraId="45830C02" w14:textId="7B9E789A" w:rsidR="00A73C22" w:rsidRDefault="00A73C22">
      <w:r>
        <w:br w:type="page"/>
      </w:r>
    </w:p>
    <w:p w14:paraId="0985A8C8" w14:textId="2E19BFBD" w:rsidR="007D40DD" w:rsidRPr="00017A0D" w:rsidRDefault="00A73C22" w:rsidP="00017A0D">
      <w:r>
        <w:rPr>
          <w:noProof/>
        </w:rPr>
        <w:lastRenderedPageBreak/>
        <w:drawing>
          <wp:inline distT="0" distB="0" distL="0" distR="0" wp14:anchorId="2CDD7BB8" wp14:editId="7B66CF33">
            <wp:extent cx="5760720" cy="81483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8148320"/>
                    </a:xfrm>
                    <a:prstGeom prst="rect">
                      <a:avLst/>
                    </a:prstGeom>
                    <a:noFill/>
                    <a:ln>
                      <a:noFill/>
                    </a:ln>
                  </pic:spPr>
                </pic:pic>
              </a:graphicData>
            </a:graphic>
          </wp:inline>
        </w:drawing>
      </w:r>
    </w:p>
    <w:sectPr w:rsidR="007D40DD" w:rsidRPr="00017A0D"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17A0D"/>
    <w:rsid w:val="000D4DC9"/>
    <w:rsid w:val="0010149D"/>
    <w:rsid w:val="00103CFB"/>
    <w:rsid w:val="0010545D"/>
    <w:rsid w:val="0011191E"/>
    <w:rsid w:val="00127AE6"/>
    <w:rsid w:val="001824E3"/>
    <w:rsid w:val="00183035"/>
    <w:rsid w:val="001969A7"/>
    <w:rsid w:val="001A4282"/>
    <w:rsid w:val="001C4AE0"/>
    <w:rsid w:val="001F1962"/>
    <w:rsid w:val="00216C54"/>
    <w:rsid w:val="002565EC"/>
    <w:rsid w:val="002E28FF"/>
    <w:rsid w:val="003429B4"/>
    <w:rsid w:val="003504DB"/>
    <w:rsid w:val="00387E71"/>
    <w:rsid w:val="003B3278"/>
    <w:rsid w:val="004447BA"/>
    <w:rsid w:val="00455532"/>
    <w:rsid w:val="00473539"/>
    <w:rsid w:val="00484357"/>
    <w:rsid w:val="004B2487"/>
    <w:rsid w:val="004F1F9D"/>
    <w:rsid w:val="0052573B"/>
    <w:rsid w:val="005418F8"/>
    <w:rsid w:val="005B7E6F"/>
    <w:rsid w:val="00601FA9"/>
    <w:rsid w:val="006C68A4"/>
    <w:rsid w:val="00717B71"/>
    <w:rsid w:val="0073649F"/>
    <w:rsid w:val="007823B0"/>
    <w:rsid w:val="007A3BCE"/>
    <w:rsid w:val="007A7FC2"/>
    <w:rsid w:val="007C3660"/>
    <w:rsid w:val="007D40DD"/>
    <w:rsid w:val="007D5E80"/>
    <w:rsid w:val="0081413C"/>
    <w:rsid w:val="00836798"/>
    <w:rsid w:val="00863BF8"/>
    <w:rsid w:val="008806AC"/>
    <w:rsid w:val="008C0EBD"/>
    <w:rsid w:val="008C3E5E"/>
    <w:rsid w:val="009105FB"/>
    <w:rsid w:val="00946702"/>
    <w:rsid w:val="009468B0"/>
    <w:rsid w:val="00A21559"/>
    <w:rsid w:val="00A57156"/>
    <w:rsid w:val="00A7254C"/>
    <w:rsid w:val="00A73C22"/>
    <w:rsid w:val="00A82DE2"/>
    <w:rsid w:val="00A90ED9"/>
    <w:rsid w:val="00B052A6"/>
    <w:rsid w:val="00B35122"/>
    <w:rsid w:val="00B74832"/>
    <w:rsid w:val="00B907A7"/>
    <w:rsid w:val="00BA3259"/>
    <w:rsid w:val="00BF7028"/>
    <w:rsid w:val="00C055D8"/>
    <w:rsid w:val="00C208B7"/>
    <w:rsid w:val="00C3349D"/>
    <w:rsid w:val="00D81FB6"/>
    <w:rsid w:val="00DB7B5D"/>
    <w:rsid w:val="00DE3CD7"/>
    <w:rsid w:val="00E0637D"/>
    <w:rsid w:val="00E43550"/>
    <w:rsid w:val="00EC7D51"/>
    <w:rsid w:val="00EE24A8"/>
    <w:rsid w:val="00F4557A"/>
    <w:rsid w:val="00F76914"/>
    <w:rsid w:val="00FA5F0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C750C"/>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A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4F1F9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183035"/>
    <w:rPr>
      <w:color w:val="0563C1" w:themeColor="hyperlink"/>
      <w:u w:val="single"/>
    </w:rPr>
  </w:style>
  <w:style w:type="character" w:styleId="UnresolvedMention">
    <w:name w:val="Unresolved Mention"/>
    <w:basedOn w:val="DefaultParagraphFont"/>
    <w:uiPriority w:val="99"/>
    <w:semiHidden/>
    <w:unhideWhenUsed/>
    <w:rsid w:val="001830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00.html" TargetMode="External"/><Relationship Id="rId5" Type="http://schemas.openxmlformats.org/officeDocument/2006/relationships/hyperlink" Target="https://hr.izzi.digital/DOS/54720/55500.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3</Pages>
  <Words>675</Words>
  <Characters>4028</Characters>
  <Application>Microsoft Office Word</Application>
  <DocSecurity>0</DocSecurity>
  <Lines>366</Lines>
  <Paragraphs>106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52</cp:revision>
  <dcterms:created xsi:type="dcterms:W3CDTF">2018-11-16T12:25:00Z</dcterms:created>
  <dcterms:modified xsi:type="dcterms:W3CDTF">2021-07-07T12:14:00Z</dcterms:modified>
</cp:coreProperties>
</file>